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2C4B0C">
      <w:pPr>
        <w:rPr>
          <w:rFonts w:ascii="Arial" w:hAnsi="Arial" w:cs="Arial"/>
          <w:sz w:val="22"/>
          <w:szCs w:val="22"/>
        </w:rPr>
      </w:pPr>
    </w:p>
    <w:p w:rsidR="005C2B8E" w:rsidRDefault="005C2B8E">
      <w:pPr>
        <w:rPr>
          <w:rFonts w:ascii="Arial" w:hAnsi="Arial" w:cs="Arial"/>
          <w:sz w:val="22"/>
          <w:szCs w:val="22"/>
        </w:rPr>
      </w:pPr>
    </w:p>
    <w:p w:rsidR="000B7118" w:rsidRDefault="000B7118" w:rsidP="000B71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“BE HOLY IN ALL YOU DO”</w:t>
      </w:r>
    </w:p>
    <w:p w:rsidR="000B7118" w:rsidRDefault="000B7118">
      <w:pPr>
        <w:rPr>
          <w:rFonts w:ascii="Arial" w:hAnsi="Arial" w:cs="Arial"/>
          <w:sz w:val="22"/>
          <w:szCs w:val="22"/>
        </w:rPr>
      </w:pPr>
    </w:p>
    <w:p w:rsidR="005C2B8E" w:rsidRDefault="005C2B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Peter 1:13–2:3</w:t>
      </w:r>
    </w:p>
    <w:p w:rsidR="005C2B8E" w:rsidRDefault="005C2B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</w:t>
      </w:r>
      <w:r w:rsidR="000B711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</w:t>
      </w:r>
      <w:r w:rsidR="000B7118">
        <w:rPr>
          <w:rFonts w:ascii="Arial" w:hAnsi="Arial" w:cs="Arial"/>
          <w:sz w:val="22"/>
          <w:szCs w:val="22"/>
        </w:rPr>
        <w:t>1:15</w:t>
      </w:r>
      <w:r w:rsidR="002C4B0C">
        <w:rPr>
          <w:rFonts w:ascii="Arial" w:hAnsi="Arial" w:cs="Arial"/>
          <w:sz w:val="22"/>
          <w:szCs w:val="22"/>
        </w:rPr>
        <w:t>,16</w:t>
      </w:r>
      <w:bookmarkStart w:id="0" w:name="_GoBack"/>
      <w:bookmarkEnd w:id="0"/>
    </w:p>
    <w:p w:rsidR="005C2B8E" w:rsidRDefault="005C2B8E">
      <w:pPr>
        <w:rPr>
          <w:rFonts w:ascii="Arial" w:hAnsi="Arial" w:cs="Arial"/>
          <w:sz w:val="22"/>
          <w:szCs w:val="22"/>
        </w:rPr>
      </w:pPr>
    </w:p>
    <w:p w:rsidR="000B7118" w:rsidRDefault="005C2B8E" w:rsidP="005C2B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light of the living hope the Father has given us, what should we do? (1:13) Why do our minds need to be alert and fully sober? Why is what Jesus will bring us called “grace”? </w:t>
      </w:r>
    </w:p>
    <w:p w:rsidR="000B7118" w:rsidRDefault="000B7118" w:rsidP="000B7118">
      <w:pPr>
        <w:pStyle w:val="ListParagraph"/>
        <w:rPr>
          <w:rFonts w:ascii="Arial" w:hAnsi="Arial" w:cs="Arial"/>
          <w:sz w:val="22"/>
          <w:szCs w:val="22"/>
        </w:rPr>
      </w:pPr>
    </w:p>
    <w:p w:rsidR="005C2B8E" w:rsidRDefault="000B7118" w:rsidP="005C2B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verses 14</w:t>
      </w:r>
      <w:r w:rsidR="00023A9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023A9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5C2B8E">
        <w:rPr>
          <w:rFonts w:ascii="Arial" w:hAnsi="Arial" w:cs="Arial"/>
          <w:sz w:val="22"/>
          <w:szCs w:val="22"/>
        </w:rPr>
        <w:t xml:space="preserve">How does God want us to live as his children, and why? </w:t>
      </w:r>
      <w:r w:rsidR="00034697">
        <w:rPr>
          <w:rFonts w:ascii="Arial" w:hAnsi="Arial" w:cs="Arial"/>
          <w:sz w:val="22"/>
          <w:szCs w:val="22"/>
        </w:rPr>
        <w:t>What does it mean to “be holy in all you do”?</w:t>
      </w:r>
    </w:p>
    <w:p w:rsidR="005C2B8E" w:rsidRDefault="005C2B8E" w:rsidP="005C2B8E">
      <w:pPr>
        <w:rPr>
          <w:rFonts w:ascii="Arial" w:hAnsi="Arial" w:cs="Arial"/>
          <w:sz w:val="22"/>
          <w:szCs w:val="22"/>
        </w:rPr>
      </w:pPr>
    </w:p>
    <w:p w:rsidR="005C2B8E" w:rsidRDefault="005C2B8E" w:rsidP="005C2B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it mean to live “as foreigners here in reverent fear,” and why should we? (1</w:t>
      </w:r>
      <w:r w:rsidR="00023A9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) </w:t>
      </w:r>
      <w:r w:rsidR="00034697">
        <w:rPr>
          <w:rFonts w:ascii="Arial" w:hAnsi="Arial" w:cs="Arial"/>
          <w:sz w:val="22"/>
          <w:szCs w:val="22"/>
        </w:rPr>
        <w:t>What do we need to remember about the cost of our redemption, and why? (18</w:t>
      </w:r>
      <w:r w:rsidR="00023A9A">
        <w:rPr>
          <w:rFonts w:ascii="Arial" w:hAnsi="Arial" w:cs="Arial"/>
          <w:sz w:val="22"/>
          <w:szCs w:val="22"/>
        </w:rPr>
        <w:t>,19</w:t>
      </w:r>
      <w:r w:rsidR="00034697">
        <w:rPr>
          <w:rFonts w:ascii="Arial" w:hAnsi="Arial" w:cs="Arial"/>
          <w:sz w:val="22"/>
          <w:szCs w:val="22"/>
        </w:rPr>
        <w:t>) What else does Peter say about Jesus and how he helps us? (20</w:t>
      </w:r>
      <w:r w:rsidR="00023A9A">
        <w:rPr>
          <w:rFonts w:ascii="Arial" w:hAnsi="Arial" w:cs="Arial"/>
          <w:sz w:val="22"/>
          <w:szCs w:val="22"/>
        </w:rPr>
        <w:t>,21</w:t>
      </w:r>
      <w:r w:rsidR="00034697">
        <w:rPr>
          <w:rFonts w:ascii="Arial" w:hAnsi="Arial" w:cs="Arial"/>
          <w:sz w:val="22"/>
          <w:szCs w:val="22"/>
        </w:rPr>
        <w:t>)</w:t>
      </w:r>
    </w:p>
    <w:p w:rsidR="00034697" w:rsidRPr="00034697" w:rsidRDefault="00034697" w:rsidP="00034697">
      <w:pPr>
        <w:pStyle w:val="ListParagraph"/>
        <w:rPr>
          <w:rFonts w:ascii="Arial" w:hAnsi="Arial" w:cs="Arial"/>
          <w:sz w:val="22"/>
          <w:szCs w:val="22"/>
        </w:rPr>
      </w:pPr>
    </w:p>
    <w:p w:rsidR="00034697" w:rsidRDefault="00034697" w:rsidP="005C2B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the main outcome of a purified life? (2</w:t>
      </w:r>
      <w:r w:rsidR="00023A9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Why is this exhortation to love one another deeply so important? </w:t>
      </w:r>
    </w:p>
    <w:p w:rsidR="000B7118" w:rsidRPr="000B7118" w:rsidRDefault="000B7118" w:rsidP="000B7118">
      <w:pPr>
        <w:pStyle w:val="ListParagraph"/>
        <w:rPr>
          <w:rFonts w:ascii="Arial" w:hAnsi="Arial" w:cs="Arial"/>
          <w:sz w:val="22"/>
          <w:szCs w:val="22"/>
        </w:rPr>
      </w:pPr>
    </w:p>
    <w:p w:rsidR="00402EAC" w:rsidRDefault="000B7118" w:rsidP="005C2B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Through what have we been born again? (2</w:t>
      </w:r>
      <w:r w:rsidR="00023A9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What </w:t>
      </w:r>
      <w:r w:rsidR="002C4023">
        <w:rPr>
          <w:rFonts w:ascii="Arial" w:hAnsi="Arial" w:cs="Arial"/>
          <w:sz w:val="22"/>
          <w:szCs w:val="22"/>
        </w:rPr>
        <w:t>does it mean that the word of God is “living and enduring</w:t>
      </w:r>
      <w:r w:rsidR="002B009A">
        <w:rPr>
          <w:rFonts w:ascii="Arial" w:hAnsi="Arial" w:cs="Arial"/>
          <w:sz w:val="22"/>
          <w:szCs w:val="22"/>
        </w:rPr>
        <w:t xml:space="preserve">”? How </w:t>
      </w:r>
      <w:r>
        <w:rPr>
          <w:rFonts w:ascii="Arial" w:hAnsi="Arial" w:cs="Arial"/>
          <w:sz w:val="22"/>
          <w:szCs w:val="22"/>
        </w:rPr>
        <w:t xml:space="preserve">is </w:t>
      </w:r>
      <w:r w:rsidR="002B009A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contrast</w:t>
      </w:r>
      <w:r w:rsidR="002B009A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</w:t>
      </w:r>
      <w:r w:rsidR="002B009A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</w:t>
      </w:r>
      <w:r w:rsidR="002B009A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people </w:t>
      </w:r>
      <w:r w:rsidR="002B009A">
        <w:rPr>
          <w:rFonts w:ascii="Arial" w:hAnsi="Arial" w:cs="Arial"/>
          <w:sz w:val="22"/>
          <w:szCs w:val="22"/>
        </w:rPr>
        <w:t xml:space="preserve">and their glory, </w:t>
      </w:r>
      <w:r>
        <w:rPr>
          <w:rFonts w:ascii="Arial" w:hAnsi="Arial" w:cs="Arial"/>
          <w:sz w:val="22"/>
          <w:szCs w:val="22"/>
        </w:rPr>
        <w:t>and why? (24</w:t>
      </w:r>
      <w:r w:rsidR="00023A9A">
        <w:rPr>
          <w:rFonts w:ascii="Arial" w:hAnsi="Arial" w:cs="Arial"/>
          <w:sz w:val="22"/>
          <w:szCs w:val="22"/>
        </w:rPr>
        <w:t>,25</w:t>
      </w:r>
      <w:r>
        <w:rPr>
          <w:rFonts w:ascii="Arial" w:hAnsi="Arial" w:cs="Arial"/>
          <w:sz w:val="22"/>
          <w:szCs w:val="22"/>
        </w:rPr>
        <w:t xml:space="preserve">) </w:t>
      </w:r>
    </w:p>
    <w:p w:rsidR="00402EAC" w:rsidRPr="00402EAC" w:rsidRDefault="00402EAC" w:rsidP="00402EAC">
      <w:pPr>
        <w:pStyle w:val="ListParagraph"/>
        <w:rPr>
          <w:rFonts w:ascii="Arial" w:hAnsi="Arial" w:cs="Arial"/>
          <w:sz w:val="22"/>
          <w:szCs w:val="22"/>
        </w:rPr>
      </w:pPr>
    </w:p>
    <w:p w:rsidR="000B7118" w:rsidRPr="005C2B8E" w:rsidRDefault="00402EAC" w:rsidP="005C2B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B7118">
        <w:rPr>
          <w:rFonts w:ascii="Arial" w:hAnsi="Arial" w:cs="Arial"/>
          <w:sz w:val="22"/>
          <w:szCs w:val="22"/>
        </w:rPr>
        <w:t>In light of this, what do we need to rid ourselves of? (2:1) What is “pure spiritual milk,” and what does it mean to “crave” it and to “grow up in your salvation”? (2,3)</w:t>
      </w:r>
    </w:p>
    <w:sectPr w:rsidR="000B7118" w:rsidRPr="005C2B8E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76F1"/>
    <w:multiLevelType w:val="hybridMultilevel"/>
    <w:tmpl w:val="333E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E"/>
    <w:rsid w:val="00023A9A"/>
    <w:rsid w:val="00034697"/>
    <w:rsid w:val="000B7118"/>
    <w:rsid w:val="002B009A"/>
    <w:rsid w:val="002C4023"/>
    <w:rsid w:val="002C4B0C"/>
    <w:rsid w:val="003F0DA8"/>
    <w:rsid w:val="00402EAC"/>
    <w:rsid w:val="005C2B8E"/>
    <w:rsid w:val="00A7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DFC17"/>
  <w15:chartTrackingRefBased/>
  <w15:docId w15:val="{DB6E2ACC-9087-5C40-913D-81A7AC9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2019-07-08T21:07:00Z</dcterms:created>
  <dcterms:modified xsi:type="dcterms:W3CDTF">2019-07-14T11:16:00Z</dcterms:modified>
</cp:coreProperties>
</file>