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4" w:rsidRDefault="00D47284"/>
    <w:p w:rsidR="00D47284" w:rsidRDefault="00D47284"/>
    <w:p w:rsidR="00D47284" w:rsidRDefault="00D47284" w:rsidP="00D47284">
      <w:pPr>
        <w:jc w:val="center"/>
      </w:pPr>
      <w:r>
        <w:t>“I HAVE KEPT THE FAITH”</w:t>
      </w:r>
    </w:p>
    <w:p w:rsidR="00D47284" w:rsidRDefault="00D47284" w:rsidP="00D47284">
      <w:pPr>
        <w:jc w:val="center"/>
      </w:pPr>
    </w:p>
    <w:p w:rsidR="00D47284" w:rsidRDefault="00D47284" w:rsidP="00D47284">
      <w:r>
        <w:t>2 Timothy 4:6</w:t>
      </w:r>
      <w:r w:rsidR="00C55C95">
        <w:t>–</w:t>
      </w:r>
      <w:r>
        <w:t>22</w:t>
      </w:r>
    </w:p>
    <w:p w:rsidR="00D47284" w:rsidRDefault="00D47284" w:rsidP="00D47284">
      <w:r>
        <w:t>Key Verse: 4:7</w:t>
      </w:r>
    </w:p>
    <w:p w:rsidR="00D47284" w:rsidRDefault="00D47284" w:rsidP="00D47284"/>
    <w:p w:rsidR="00F17C11" w:rsidRDefault="00F17C11" w:rsidP="00EF1D5C">
      <w:pPr>
        <w:pStyle w:val="ListParagraph"/>
        <w:numPr>
          <w:ilvl w:val="0"/>
          <w:numId w:val="1"/>
        </w:numPr>
      </w:pPr>
      <w:r>
        <w:t xml:space="preserve"> </w:t>
      </w:r>
      <w:r w:rsidR="00D47284">
        <w:t>How did Paul’s personal situation make his final charge to Timothy even more serious? (5</w:t>
      </w:r>
      <w:r w:rsidR="00C55C95">
        <w:t>–</w:t>
      </w:r>
      <w:r w:rsidR="00544F5E">
        <w:t>6) What did it mean that he was</w:t>
      </w:r>
      <w:r w:rsidR="00D47284">
        <w:t xml:space="preserve"> “</w:t>
      </w:r>
      <w:r w:rsidR="00544F5E">
        <w:t xml:space="preserve">already </w:t>
      </w:r>
      <w:r w:rsidR="00D47284">
        <w:t>being poured out like a drink offerin</w:t>
      </w:r>
      <w:r w:rsidR="00EF1D5C">
        <w:t>g</w:t>
      </w:r>
      <w:r w:rsidR="00544F5E">
        <w:t>,</w:t>
      </w:r>
      <w:r w:rsidR="00EF1D5C">
        <w:t>”</w:t>
      </w:r>
      <w:r w:rsidR="00544F5E">
        <w:t xml:space="preserve"> and why do you think he described himself like this</w:t>
      </w:r>
      <w:r w:rsidR="00EF1D5C">
        <w:t xml:space="preserve">? </w:t>
      </w:r>
    </w:p>
    <w:p w:rsidR="00F17C11" w:rsidRDefault="00F17C11" w:rsidP="00F17C11">
      <w:pPr>
        <w:pStyle w:val="ListParagraph"/>
      </w:pPr>
    </w:p>
    <w:p w:rsidR="00EF1D5C" w:rsidRDefault="00F17C11" w:rsidP="00EF1D5C">
      <w:pPr>
        <w:pStyle w:val="ListParagraph"/>
        <w:numPr>
          <w:ilvl w:val="0"/>
          <w:numId w:val="1"/>
        </w:numPr>
      </w:pPr>
      <w:r>
        <w:t xml:space="preserve"> </w:t>
      </w:r>
      <w:r w:rsidR="00EF1D5C">
        <w:t>Read verse 7. In Christian life</w:t>
      </w:r>
      <w:r>
        <w:t>,</w:t>
      </w:r>
      <w:r w:rsidR="00EF1D5C">
        <w:t xml:space="preserve"> what is “th</w:t>
      </w:r>
      <w:r w:rsidR="00C55C95">
        <w:t xml:space="preserve">e good fight”? (2:3–4; </w:t>
      </w:r>
      <w:r>
        <w:t>1Ti1:18; 6:12; Eph6:12) What is “t</w:t>
      </w:r>
      <w:r w:rsidR="00EF1D5C">
        <w:t>he race”</w:t>
      </w:r>
      <w:r w:rsidR="00D47284">
        <w:t>?</w:t>
      </w:r>
      <w:r w:rsidR="00EF1D5C">
        <w:t xml:space="preserve"> </w:t>
      </w:r>
      <w:r>
        <w:t>(Ac20:24; Php3:13</w:t>
      </w:r>
      <w:r w:rsidR="00C55C95">
        <w:t>–</w:t>
      </w:r>
      <w:r w:rsidR="00544F5E">
        <w:t>14; Heb</w:t>
      </w:r>
      <w:r>
        <w:t>12:1</w:t>
      </w:r>
      <w:r w:rsidR="00C55C95">
        <w:t>–</w:t>
      </w:r>
      <w:r>
        <w:t>2)</w:t>
      </w:r>
      <w:r w:rsidR="00D47284">
        <w:t xml:space="preserve"> </w:t>
      </w:r>
      <w:r w:rsidR="00EF1D5C">
        <w:t xml:space="preserve">What does it mean to “keep the faith”? </w:t>
      </w:r>
      <w:r>
        <w:t xml:space="preserve">(1Ti1:19) How is it related to the truth? (2:18,25; 3:8) </w:t>
      </w:r>
      <w:r w:rsidR="00EF1D5C">
        <w:t>How can we</w:t>
      </w:r>
      <w:r>
        <w:t xml:space="preserve"> “keep the faith”</w:t>
      </w:r>
      <w:r w:rsidR="00EF1D5C">
        <w:t>? (</w:t>
      </w:r>
      <w:r>
        <w:t>1:13</w:t>
      </w:r>
      <w:r w:rsidR="00C55C95">
        <w:t>–</w:t>
      </w:r>
      <w:r>
        <w:t>14</w:t>
      </w:r>
      <w:r w:rsidR="00C55C95">
        <w:t xml:space="preserve">; 2:1,15) What was Paul’s hope? (8a) </w:t>
      </w:r>
      <w:r w:rsidR="00B16D77">
        <w:t>How is this our hope</w:t>
      </w:r>
      <w:r w:rsidR="00C55C95">
        <w:t xml:space="preserve"> also? (8b)</w:t>
      </w:r>
    </w:p>
    <w:p w:rsidR="00EF1D5C" w:rsidRDefault="00EF1D5C" w:rsidP="00EF1D5C"/>
    <w:p w:rsidR="00EE3D3B" w:rsidRDefault="00EE3D3B" w:rsidP="00EE3D3B">
      <w:pPr>
        <w:pStyle w:val="ListParagraph"/>
        <w:numPr>
          <w:ilvl w:val="0"/>
          <w:numId w:val="1"/>
        </w:numPr>
      </w:pPr>
      <w:r>
        <w:t xml:space="preserve"> </w:t>
      </w:r>
      <w:r w:rsidR="00FC4C65">
        <w:t>List</w:t>
      </w:r>
      <w:r w:rsidR="00544F5E">
        <w:t xml:space="preserve"> Paul</w:t>
      </w:r>
      <w:r w:rsidR="00FC4C65">
        <w:t>’s personal requests to Timothy</w:t>
      </w:r>
      <w:r w:rsidR="00544F5E">
        <w:t xml:space="preserve"> (9–13)</w:t>
      </w:r>
      <w:r w:rsidR="00FC4C65">
        <w:t>.</w:t>
      </w:r>
      <w:r w:rsidR="00544F5E">
        <w:t xml:space="preserve"> </w:t>
      </w:r>
      <w:r>
        <w:t>How had Demas been involved with Paul? (Col4:14; Phm24) What had happened to him, and what sh</w:t>
      </w:r>
      <w:r w:rsidR="00FC4C65">
        <w:t>ould we learn from this? (2Ti4:</w:t>
      </w:r>
      <w:r>
        <w:t>10a) How had Paul’s view of Mark changed? (11; cf. Ac15:37–39; Col4:10</w:t>
      </w:r>
      <w:r w:rsidR="00544F5E">
        <w:t xml:space="preserve">) </w:t>
      </w:r>
      <w:r>
        <w:t xml:space="preserve">Why did Paul want his cloak? (13,21) </w:t>
      </w:r>
      <w:r w:rsidR="00FC4C65">
        <w:t>Why was it important to help Paul like this?</w:t>
      </w:r>
    </w:p>
    <w:p w:rsidR="00EE3D3B" w:rsidRDefault="00EE3D3B" w:rsidP="00EE3D3B"/>
    <w:p w:rsidR="003B32BB" w:rsidRDefault="00FC4C65" w:rsidP="00EE3D3B">
      <w:pPr>
        <w:pStyle w:val="ListParagraph"/>
        <w:numPr>
          <w:ilvl w:val="0"/>
          <w:numId w:val="1"/>
        </w:numPr>
      </w:pPr>
      <w:r>
        <w:t xml:space="preserve"> </w:t>
      </w:r>
      <w:r w:rsidR="003B32BB">
        <w:t>Who was Alexander? (Ac19:33; 1Ti1:20) What did Paul now say he had done? (14–15) What should we learn from this?</w:t>
      </w:r>
    </w:p>
    <w:p w:rsidR="003B32BB" w:rsidRDefault="003B32BB" w:rsidP="003B32BB"/>
    <w:p w:rsidR="003B32BB" w:rsidRDefault="003B32BB" w:rsidP="00EE3D3B">
      <w:pPr>
        <w:pStyle w:val="ListParagraph"/>
        <w:numPr>
          <w:ilvl w:val="0"/>
          <w:numId w:val="1"/>
        </w:numPr>
      </w:pPr>
      <w:r>
        <w:t xml:space="preserve"> What things did Paul say happened at his “first defense,” and how had he exhibited faith? (16–17) </w:t>
      </w:r>
      <w:r w:rsidR="00062C4F">
        <w:t xml:space="preserve">What can we learn from him? </w:t>
      </w:r>
      <w:r>
        <w:t xml:space="preserve">What was </w:t>
      </w:r>
      <w:r w:rsidR="00062C4F">
        <w:t>Paul’s</w:t>
      </w:r>
      <w:r>
        <w:t xml:space="preserve"> conviction, and how can this </w:t>
      </w:r>
      <w:r w:rsidR="00062C4F">
        <w:t xml:space="preserve">conviction </w:t>
      </w:r>
      <w:r>
        <w:t>be ours? (18)</w:t>
      </w:r>
    </w:p>
    <w:p w:rsidR="003B32BB" w:rsidRDefault="003B32BB" w:rsidP="003B32BB"/>
    <w:p w:rsidR="00D47284" w:rsidRDefault="003B32BB" w:rsidP="00EE3D3B">
      <w:pPr>
        <w:pStyle w:val="ListParagraph"/>
        <w:numPr>
          <w:ilvl w:val="0"/>
          <w:numId w:val="1"/>
        </w:numPr>
      </w:pPr>
      <w:r>
        <w:t xml:space="preserve"> Who were Priscilla and Aquila, and how and where had they helped Paul</w:t>
      </w:r>
      <w:r w:rsidR="00062C4F">
        <w:t xml:space="preserve"> and the Christian community</w:t>
      </w:r>
      <w:r>
        <w:t>? (</w:t>
      </w:r>
      <w:r w:rsidR="00062C4F">
        <w:t xml:space="preserve">19a; </w:t>
      </w:r>
      <w:r>
        <w:t>Ac18:2–3</w:t>
      </w:r>
      <w:r w:rsidR="00062C4F">
        <w:t>,18–19,24–26; cf. Ro16:3; 1Co16:19</w:t>
      </w:r>
      <w:r>
        <w:t xml:space="preserve">) </w:t>
      </w:r>
      <w:r w:rsidR="00062C4F">
        <w:t>Who was Onesiphorus? (19b; 1:16–18) What other people does Paul mention, and what does this show us about him? (20–21) What were his final greetings? (22)</w:t>
      </w:r>
    </w:p>
    <w:sectPr w:rsidR="00D47284" w:rsidSect="00D4728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911"/>
    <w:multiLevelType w:val="hybridMultilevel"/>
    <w:tmpl w:val="1E92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7284"/>
    <w:rsid w:val="00062C4F"/>
    <w:rsid w:val="003B32BB"/>
    <w:rsid w:val="00544F5E"/>
    <w:rsid w:val="005C5066"/>
    <w:rsid w:val="00B16D77"/>
    <w:rsid w:val="00BD74BC"/>
    <w:rsid w:val="00C55C95"/>
    <w:rsid w:val="00D47284"/>
    <w:rsid w:val="00EE3D3B"/>
    <w:rsid w:val="00EF1D5C"/>
    <w:rsid w:val="00F17C11"/>
    <w:rsid w:val="00FC4C65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Macintosh Word</Application>
  <DocSecurity>0</DocSecurity>
  <Lines>10</Lines>
  <Paragraphs>2</Paragraphs>
  <ScaleCrop>false</ScaleCrop>
  <Company>University Bible Fellowship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2013-06-03T16:55:00Z</dcterms:created>
  <dcterms:modified xsi:type="dcterms:W3CDTF">2013-06-03T16:55:00Z</dcterms:modified>
</cp:coreProperties>
</file>