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02" w:rsidRDefault="00E27D02">
      <w:pPr>
        <w:widowControl w:val="0"/>
        <w:rPr>
          <w:rFonts w:ascii="Arial" w:hAnsi="Arial"/>
          <w:sz w:val="22"/>
        </w:rPr>
      </w:pPr>
      <w:r>
        <w:rPr>
          <w:rFonts w:ascii="Arial" w:hAnsi="Arial"/>
          <w:sz w:val="26"/>
        </w:rPr>
        <w:fldChar w:fldCharType="begin"/>
      </w:r>
      <w:r>
        <w:instrText xml:space="preserve"> SEQ CHAPTER \h \r 1</w:instrText>
      </w:r>
      <w:r>
        <w:fldChar w:fldCharType="end"/>
      </w:r>
    </w:p>
    <w:p w:rsidR="00E27D02" w:rsidRDefault="00E27D02">
      <w:pPr>
        <w:widowControl w:val="0"/>
        <w:rPr>
          <w:rFonts w:ascii="Arial" w:hAnsi="Arial"/>
          <w:sz w:val="22"/>
        </w:rPr>
      </w:pPr>
    </w:p>
    <w:p w:rsidR="00E27D02" w:rsidRDefault="00E27D02">
      <w:pPr>
        <w:widowControl w:val="0"/>
        <w:tabs>
          <w:tab w:val="center" w:pos="4680"/>
        </w:tabs>
        <w:rPr>
          <w:rFonts w:ascii="Arial" w:hAnsi="Arial"/>
          <w:sz w:val="22"/>
        </w:rPr>
      </w:pPr>
      <w:r>
        <w:rPr>
          <w:rFonts w:ascii="Arial" w:hAnsi="Arial"/>
          <w:sz w:val="22"/>
        </w:rPr>
        <w:tab/>
        <w:t>THE FAITH OF ZECHARIAH AND ELIZABETH</w:t>
      </w:r>
    </w:p>
    <w:p w:rsidR="00E27D02" w:rsidRDefault="00E27D02">
      <w:pPr>
        <w:widowControl w:val="0"/>
        <w:rPr>
          <w:rFonts w:ascii="Arial" w:hAnsi="Arial"/>
          <w:sz w:val="22"/>
        </w:rPr>
      </w:pPr>
    </w:p>
    <w:p w:rsidR="00E27D02" w:rsidRDefault="00E27D02">
      <w:pPr>
        <w:widowControl w:val="0"/>
        <w:rPr>
          <w:rFonts w:ascii="Arial" w:hAnsi="Arial"/>
          <w:sz w:val="22"/>
        </w:rPr>
      </w:pPr>
      <w:r>
        <w:rPr>
          <w:rFonts w:ascii="Arial" w:hAnsi="Arial"/>
          <w:sz w:val="22"/>
        </w:rPr>
        <w:t>Luke 1:1–25</w:t>
      </w:r>
    </w:p>
    <w:p w:rsidR="00E27D02" w:rsidRDefault="00E27D02">
      <w:pPr>
        <w:widowControl w:val="0"/>
        <w:rPr>
          <w:rFonts w:ascii="Arial" w:hAnsi="Arial"/>
          <w:sz w:val="22"/>
        </w:rPr>
      </w:pPr>
      <w:r>
        <w:rPr>
          <w:rFonts w:ascii="Arial" w:hAnsi="Arial"/>
          <w:sz w:val="22"/>
        </w:rPr>
        <w:t>Key Verse: 1:6</w:t>
      </w:r>
    </w:p>
    <w:p w:rsidR="00E27D02" w:rsidRDefault="00E27D02">
      <w:pPr>
        <w:widowControl w:val="0"/>
        <w:rPr>
          <w:rFonts w:ascii="Arial" w:hAnsi="Arial"/>
          <w:sz w:val="22"/>
        </w:rPr>
      </w:pPr>
    </w:p>
    <w:p w:rsidR="00E27D02" w:rsidRDefault="00E27D02" w:rsidP="00E27D02">
      <w:pPr>
        <w:widowControl w:val="0"/>
        <w:ind w:left="720" w:hanging="720"/>
        <w:rPr>
          <w:rFonts w:ascii="Arial" w:hAnsi="Arial"/>
          <w:sz w:val="22"/>
        </w:rPr>
      </w:pPr>
      <w:r>
        <w:rPr>
          <w:rFonts w:ascii="Arial" w:hAnsi="Arial"/>
          <w:sz w:val="22"/>
        </w:rPr>
        <w:t>1.</w:t>
      </w:r>
      <w:r>
        <w:rPr>
          <w:rFonts w:ascii="Arial" w:hAnsi="Arial"/>
          <w:sz w:val="22"/>
        </w:rPr>
        <w:tab/>
        <w:t xml:space="preserve"> What were "the things that have been fulfilled among us"? (1) Who handed down this account? (2) How did Luke confirm the facts of Jesus' life and ministry? (3) Why did he write this Gospel, and what does this mean to us? (4) Look at verse 5a. What kind of king was </w:t>
      </w:r>
      <w:proofErr w:type="spellStart"/>
      <w:r>
        <w:rPr>
          <w:rFonts w:ascii="Arial" w:hAnsi="Arial"/>
          <w:sz w:val="22"/>
        </w:rPr>
        <w:t>Herod</w:t>
      </w:r>
      <w:proofErr w:type="spellEnd"/>
      <w:r>
        <w:rPr>
          <w:rFonts w:ascii="Arial" w:hAnsi="Arial"/>
          <w:sz w:val="22"/>
        </w:rPr>
        <w:t>, and how did his rule affect people?</w:t>
      </w:r>
    </w:p>
    <w:p w:rsidR="00E27D02" w:rsidRDefault="00E27D02" w:rsidP="00E27D02">
      <w:pPr>
        <w:widowControl w:val="0"/>
        <w:ind w:left="720" w:hanging="720"/>
        <w:rPr>
          <w:rFonts w:ascii="Arial" w:hAnsi="Arial"/>
          <w:sz w:val="22"/>
        </w:rPr>
      </w:pPr>
    </w:p>
    <w:p w:rsidR="00E27D02" w:rsidRDefault="00E27D02" w:rsidP="00E27D02">
      <w:pPr>
        <w:widowControl w:val="0"/>
        <w:ind w:left="720" w:hanging="720"/>
        <w:rPr>
          <w:rFonts w:ascii="Arial" w:hAnsi="Arial"/>
          <w:sz w:val="22"/>
        </w:rPr>
      </w:pPr>
      <w:r>
        <w:rPr>
          <w:rFonts w:ascii="Arial" w:hAnsi="Arial"/>
          <w:sz w:val="22"/>
        </w:rPr>
        <w:t>2.</w:t>
      </w:r>
      <w:r>
        <w:rPr>
          <w:rFonts w:ascii="Arial" w:hAnsi="Arial"/>
          <w:sz w:val="22"/>
        </w:rPr>
        <w:tab/>
        <w:t xml:space="preserve"> What kind of people were Zechariah and Elizabeth? (5b) Read verse 6. </w:t>
      </w:r>
      <w:r w:rsidR="00123F78">
        <w:rPr>
          <w:rFonts w:ascii="Arial" w:hAnsi="Arial"/>
          <w:sz w:val="22"/>
        </w:rPr>
        <w:t>What does</w:t>
      </w:r>
      <w:r w:rsidR="00BB626B">
        <w:rPr>
          <w:rFonts w:ascii="Arial" w:hAnsi="Arial"/>
          <w:sz w:val="22"/>
        </w:rPr>
        <w:t xml:space="preserve"> “both of them”</w:t>
      </w:r>
      <w:r w:rsidR="00123F78">
        <w:rPr>
          <w:rFonts w:ascii="Arial" w:hAnsi="Arial"/>
          <w:sz w:val="22"/>
        </w:rPr>
        <w:t xml:space="preserve"> tell us</w:t>
      </w:r>
      <w:r w:rsidR="00BB626B">
        <w:rPr>
          <w:rFonts w:ascii="Arial" w:hAnsi="Arial"/>
          <w:sz w:val="22"/>
        </w:rPr>
        <w:t xml:space="preserve">? </w:t>
      </w:r>
      <w:r>
        <w:rPr>
          <w:rFonts w:ascii="Arial" w:hAnsi="Arial"/>
          <w:sz w:val="22"/>
        </w:rPr>
        <w:t xml:space="preserve">What made them "righteous in the sight of God"? </w:t>
      </w:r>
      <w:r w:rsidR="00123F78">
        <w:rPr>
          <w:rFonts w:ascii="Arial" w:hAnsi="Arial"/>
          <w:sz w:val="22"/>
        </w:rPr>
        <w:t>What does “observing</w:t>
      </w:r>
      <w:proofErr w:type="gramStart"/>
      <w:r w:rsidR="00123F78">
        <w:rPr>
          <w:rFonts w:ascii="Arial" w:hAnsi="Arial"/>
          <w:sz w:val="22"/>
        </w:rPr>
        <w:t>”</w:t>
      </w:r>
      <w:proofErr w:type="gramEnd"/>
      <w:r w:rsidR="00123F78">
        <w:rPr>
          <w:rFonts w:ascii="Arial" w:hAnsi="Arial"/>
          <w:sz w:val="22"/>
        </w:rPr>
        <w:t xml:space="preserve"> </w:t>
      </w:r>
      <w:r w:rsidR="00BB626B">
        <w:rPr>
          <w:rFonts w:ascii="Arial" w:hAnsi="Arial"/>
          <w:sz w:val="22"/>
        </w:rPr>
        <w:t>mean? How did God’s commands and decrees</w:t>
      </w:r>
      <w:r>
        <w:rPr>
          <w:rFonts w:ascii="Arial" w:hAnsi="Arial"/>
          <w:sz w:val="22"/>
        </w:rPr>
        <w:t xml:space="preserve"> help them?</w:t>
      </w:r>
      <w:r w:rsidR="00BB626B">
        <w:rPr>
          <w:rFonts w:ascii="Arial" w:hAnsi="Arial"/>
          <w:sz w:val="22"/>
        </w:rPr>
        <w:t xml:space="preserve"> (Ps1</w:t>
      </w:r>
      <w:proofErr w:type="gramStart"/>
      <w:r w:rsidR="00BB626B">
        <w:rPr>
          <w:rFonts w:ascii="Arial" w:hAnsi="Arial"/>
          <w:sz w:val="22"/>
        </w:rPr>
        <w:t>:1</w:t>
      </w:r>
      <w:proofErr w:type="gramEnd"/>
      <w:r w:rsidR="00BB626B">
        <w:rPr>
          <w:rFonts w:ascii="Arial" w:hAnsi="Arial"/>
          <w:sz w:val="22"/>
        </w:rPr>
        <w:t>–3; 19:7–11</w:t>
      </w:r>
      <w:r w:rsidR="00123F78">
        <w:rPr>
          <w:rFonts w:ascii="Arial" w:hAnsi="Arial"/>
          <w:sz w:val="22"/>
        </w:rPr>
        <w:t>; 119:11,15,97–99</w:t>
      </w:r>
      <w:r w:rsidR="00BB626B">
        <w:rPr>
          <w:rFonts w:ascii="Arial" w:hAnsi="Arial"/>
          <w:sz w:val="22"/>
        </w:rPr>
        <w:t xml:space="preserve">) How did their personal problem </w:t>
      </w:r>
      <w:r w:rsidR="00123F78">
        <w:rPr>
          <w:rFonts w:ascii="Arial" w:hAnsi="Arial"/>
          <w:sz w:val="22"/>
        </w:rPr>
        <w:t>highlight their faith</w:t>
      </w:r>
      <w:r w:rsidR="00BB626B">
        <w:rPr>
          <w:rFonts w:ascii="Arial" w:hAnsi="Arial"/>
          <w:sz w:val="22"/>
        </w:rPr>
        <w:t>? (7)</w:t>
      </w:r>
    </w:p>
    <w:p w:rsidR="00E27D02" w:rsidRDefault="00E27D02">
      <w:pPr>
        <w:widowControl w:val="0"/>
        <w:rPr>
          <w:rFonts w:ascii="Arial" w:hAnsi="Arial"/>
          <w:sz w:val="22"/>
        </w:rPr>
      </w:pPr>
    </w:p>
    <w:p w:rsidR="00E27D02" w:rsidRDefault="00E27D02">
      <w:pPr>
        <w:widowControl w:val="0"/>
        <w:ind w:left="720" w:hanging="720"/>
        <w:rPr>
          <w:rFonts w:ascii="Arial" w:hAnsi="Arial"/>
          <w:sz w:val="22"/>
        </w:rPr>
      </w:pPr>
      <w:r>
        <w:rPr>
          <w:rFonts w:ascii="Arial" w:hAnsi="Arial"/>
          <w:sz w:val="22"/>
        </w:rPr>
        <w:t>3.</w:t>
      </w:r>
      <w:r>
        <w:rPr>
          <w:rFonts w:ascii="Arial" w:hAnsi="Arial"/>
          <w:sz w:val="22"/>
        </w:rPr>
        <w:tab/>
        <w:t xml:space="preserve"> Why was this a special time for Zechariah? (8–10) What </w:t>
      </w:r>
      <w:r w:rsidR="00123F78">
        <w:rPr>
          <w:rFonts w:ascii="Arial" w:hAnsi="Arial"/>
          <w:sz w:val="22"/>
        </w:rPr>
        <w:t>did</w:t>
      </w:r>
      <w:r>
        <w:rPr>
          <w:rFonts w:ascii="Arial" w:hAnsi="Arial"/>
          <w:sz w:val="22"/>
        </w:rPr>
        <w:t xml:space="preserve"> the burning of incense mean? What were these people worshiping </w:t>
      </w:r>
      <w:r w:rsidR="007F4F9C">
        <w:rPr>
          <w:rFonts w:ascii="Arial" w:hAnsi="Arial"/>
          <w:sz w:val="22"/>
        </w:rPr>
        <w:t xml:space="preserve">and praying for? </w:t>
      </w:r>
      <w:r>
        <w:rPr>
          <w:rFonts w:ascii="Arial" w:hAnsi="Arial"/>
          <w:sz w:val="22"/>
        </w:rPr>
        <w:t xml:space="preserve">Why was Zechariah fearful? </w:t>
      </w:r>
      <w:r w:rsidR="007F4F9C">
        <w:rPr>
          <w:rFonts w:ascii="Arial" w:hAnsi="Arial"/>
          <w:sz w:val="22"/>
        </w:rPr>
        <w:t xml:space="preserve">(11–13) </w:t>
      </w:r>
      <w:r>
        <w:rPr>
          <w:rFonts w:ascii="Arial" w:hAnsi="Arial"/>
          <w:sz w:val="22"/>
        </w:rPr>
        <w:t xml:space="preserve">What had </w:t>
      </w:r>
      <w:r w:rsidR="00641279">
        <w:rPr>
          <w:rFonts w:ascii="Arial" w:hAnsi="Arial"/>
          <w:sz w:val="22"/>
        </w:rPr>
        <w:t>he</w:t>
      </w:r>
      <w:r>
        <w:rPr>
          <w:rFonts w:ascii="Arial" w:hAnsi="Arial"/>
          <w:sz w:val="22"/>
        </w:rPr>
        <w:t xml:space="preserve"> evidently been praying for? Why was this answer </w:t>
      </w:r>
      <w:proofErr w:type="gramStart"/>
      <w:r>
        <w:rPr>
          <w:rFonts w:ascii="Arial" w:hAnsi="Arial"/>
          <w:sz w:val="22"/>
        </w:rPr>
        <w:t>to</w:t>
      </w:r>
      <w:proofErr w:type="gramEnd"/>
      <w:r>
        <w:rPr>
          <w:rFonts w:ascii="Arial" w:hAnsi="Arial"/>
          <w:sz w:val="22"/>
        </w:rPr>
        <w:t xml:space="preserve"> prayer amazing? What can we learn here about prayer? </w:t>
      </w:r>
      <w:proofErr w:type="gramStart"/>
      <w:r w:rsidR="00641279">
        <w:rPr>
          <w:rFonts w:ascii="Arial" w:hAnsi="Arial"/>
          <w:sz w:val="22"/>
        </w:rPr>
        <w:t>About God/</w:t>
      </w:r>
      <w:r>
        <w:rPr>
          <w:rFonts w:ascii="Arial" w:hAnsi="Arial"/>
          <w:sz w:val="22"/>
        </w:rPr>
        <w:t>his ways of working?</w:t>
      </w:r>
      <w:proofErr w:type="gramEnd"/>
    </w:p>
    <w:p w:rsidR="00E27D02" w:rsidRDefault="00E27D02">
      <w:pPr>
        <w:widowControl w:val="0"/>
        <w:rPr>
          <w:rFonts w:ascii="Arial" w:hAnsi="Arial"/>
          <w:sz w:val="22"/>
        </w:rPr>
      </w:pPr>
    </w:p>
    <w:p w:rsidR="00E27D02" w:rsidRDefault="007F4F9C">
      <w:pPr>
        <w:widowControl w:val="0"/>
        <w:ind w:left="720" w:hanging="720"/>
        <w:rPr>
          <w:rFonts w:ascii="Arial" w:hAnsi="Arial"/>
          <w:sz w:val="22"/>
        </w:rPr>
      </w:pPr>
      <w:r>
        <w:rPr>
          <w:rFonts w:ascii="Arial" w:hAnsi="Arial"/>
          <w:sz w:val="22"/>
        </w:rPr>
        <w:t>4.</w:t>
      </w:r>
      <w:r>
        <w:rPr>
          <w:rFonts w:ascii="Arial" w:hAnsi="Arial"/>
          <w:sz w:val="22"/>
        </w:rPr>
        <w:tab/>
        <w:t xml:space="preserve"> </w:t>
      </w:r>
      <w:r w:rsidR="00E27D02">
        <w:rPr>
          <w:rFonts w:ascii="Arial" w:hAnsi="Arial"/>
          <w:sz w:val="22"/>
        </w:rPr>
        <w:t>What would be the responses to John's birth? (14) Why? (15a) What kind of life would he live</w:t>
      </w:r>
      <w:r w:rsidR="00123F78">
        <w:rPr>
          <w:rFonts w:ascii="Arial" w:hAnsi="Arial"/>
          <w:sz w:val="22"/>
        </w:rPr>
        <w:t>?</w:t>
      </w:r>
      <w:r w:rsidR="00E27D02">
        <w:rPr>
          <w:rFonts w:ascii="Arial" w:hAnsi="Arial"/>
          <w:sz w:val="22"/>
        </w:rPr>
        <w:t xml:space="preserve"> (15b)</w:t>
      </w:r>
      <w:r w:rsidR="00123F78">
        <w:rPr>
          <w:rFonts w:ascii="Arial" w:hAnsi="Arial"/>
          <w:sz w:val="22"/>
        </w:rPr>
        <w:t xml:space="preserve"> </w:t>
      </w:r>
      <w:proofErr w:type="gramStart"/>
      <w:r w:rsidR="00123F78">
        <w:rPr>
          <w:rFonts w:ascii="Arial" w:hAnsi="Arial"/>
          <w:sz w:val="22"/>
        </w:rPr>
        <w:t>What</w:t>
      </w:r>
      <w:proofErr w:type="gramEnd"/>
      <w:r w:rsidR="00123F78">
        <w:rPr>
          <w:rFonts w:ascii="Arial" w:hAnsi="Arial"/>
          <w:sz w:val="22"/>
        </w:rPr>
        <w:t xml:space="preserve"> would be his mission? (16–</w:t>
      </w:r>
      <w:r w:rsidR="00E27D02">
        <w:rPr>
          <w:rFonts w:ascii="Arial" w:hAnsi="Arial"/>
          <w:sz w:val="22"/>
        </w:rPr>
        <w:t>17) What can we learn here about true greatness?</w:t>
      </w:r>
    </w:p>
    <w:p w:rsidR="00E27D02" w:rsidRDefault="00E27D02">
      <w:pPr>
        <w:widowControl w:val="0"/>
        <w:rPr>
          <w:rFonts w:ascii="Arial" w:hAnsi="Arial"/>
          <w:sz w:val="22"/>
        </w:rPr>
      </w:pPr>
    </w:p>
    <w:p w:rsidR="00E27D02" w:rsidRDefault="00E27D02">
      <w:pPr>
        <w:widowControl w:val="0"/>
        <w:ind w:left="720" w:hanging="720"/>
      </w:pPr>
      <w:r>
        <w:rPr>
          <w:rFonts w:ascii="Arial" w:hAnsi="Arial"/>
          <w:sz w:val="22"/>
        </w:rPr>
        <w:t>5.</w:t>
      </w:r>
      <w:r>
        <w:rPr>
          <w:rFonts w:ascii="Arial" w:hAnsi="Arial"/>
          <w:sz w:val="22"/>
        </w:rPr>
        <w:tab/>
        <w:t xml:space="preserve"> How did Zechariah respond to the news? (18</w:t>
      </w:r>
      <w:r w:rsidR="00123F78">
        <w:rPr>
          <w:rFonts w:ascii="Arial" w:hAnsi="Arial"/>
          <w:sz w:val="22"/>
        </w:rPr>
        <w:t>) How did the angel answer? (19–</w:t>
      </w:r>
      <w:r>
        <w:rPr>
          <w:rFonts w:ascii="Arial" w:hAnsi="Arial"/>
          <w:sz w:val="22"/>
        </w:rPr>
        <w:t xml:space="preserve">20) Why did God give Zechariah this "mute training"? What can we learn here? What happened when </w:t>
      </w:r>
      <w:r w:rsidR="00123F78">
        <w:rPr>
          <w:rFonts w:ascii="Arial" w:hAnsi="Arial"/>
          <w:sz w:val="22"/>
        </w:rPr>
        <w:t>he came out of the temple? (21–22) When he returned home? (23–</w:t>
      </w:r>
      <w:r>
        <w:rPr>
          <w:rFonts w:ascii="Arial" w:hAnsi="Arial"/>
          <w:sz w:val="22"/>
        </w:rPr>
        <w:t>24) What was Elizabeth's confession of faith? (25) What can we learn here about her?</w:t>
      </w:r>
    </w:p>
    <w:sectPr w:rsidR="00E27D02" w:rsidSect="00E27D02">
      <w:headerReference w:type="even" r:id="rId4"/>
      <w:headerReference w:type="default" r:id="rId5"/>
      <w:footerReference w:type="even" r:id="rId6"/>
      <w:footerReference w:type="default" r:id="rId7"/>
      <w:footnotePr>
        <w:numFmt w:val="lowerLetter"/>
      </w:footnotePr>
      <w:endnotePr>
        <w:numFmt w:val="lowerLetter"/>
      </w:endnotePr>
      <w:pgSz w:w="12240" w:h="15840"/>
      <w:pgMar w:top="1920" w:right="1440" w:bottom="1440" w:left="1440" w:header="1440" w:footer="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79" w:rsidRDefault="00641279">
    <w:pPr>
      <w:widowControl w:val="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79" w:rsidRDefault="00641279">
    <w:pPr>
      <w:widowControl w:val="0"/>
      <w:spacing w:line="0" w:lineRule="atLeas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79" w:rsidRDefault="00641279" w:rsidP="00E27D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279" w:rsidRDefault="00641279" w:rsidP="00E27D02">
    <w:pPr>
      <w:framePr w:w="9360" w:h="256" w:hRule="exact" w:wrap="notBeside" w:vAnchor="page" w:hAnchor="text" w:y="1152"/>
      <w:widowControl w:val="0"/>
      <w:spacing w:line="0" w:lineRule="atLeast"/>
      <w:ind w:right="360"/>
      <w:jc w:val="right"/>
      <w:rPr>
        <w:vanish/>
      </w:rPr>
    </w:pPr>
    <w:r>
      <w:rPr>
        <w:rFonts w:ascii="Arial" w:hAnsi="Arial"/>
        <w:sz w:val="22"/>
      </w:rPr>
      <w:pgNum/>
    </w:r>
  </w:p>
  <w:p w:rsidR="00641279" w:rsidRDefault="00641279">
    <w:pPr>
      <w:widowControl w:val="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79" w:rsidRDefault="00641279" w:rsidP="00E27D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1279" w:rsidRDefault="00641279" w:rsidP="00E27D02">
    <w:pPr>
      <w:framePr w:w="9360" w:h="256" w:hRule="exact" w:wrap="notBeside" w:vAnchor="page" w:hAnchor="text" w:y="1152"/>
      <w:widowControl w:val="0"/>
      <w:spacing w:line="0" w:lineRule="atLeast"/>
      <w:ind w:right="360"/>
      <w:jc w:val="right"/>
      <w:rPr>
        <w:vanish/>
      </w:rPr>
    </w:pPr>
    <w:r>
      <w:rPr>
        <w:rFonts w:ascii="Arial" w:hAnsi="Arial"/>
        <w:sz w:val="22"/>
      </w:rPr>
      <w:pgNum/>
    </w:r>
  </w:p>
  <w:p w:rsidR="00641279" w:rsidRDefault="00641279">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8"/>
  <w:embedSystemFont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rsids>
    <w:rsidRoot w:val="00E27D02"/>
    <w:rsid w:val="00123F78"/>
    <w:rsid w:val="00641279"/>
    <w:rsid w:val="007F4F9C"/>
    <w:rsid w:val="00BB626B"/>
    <w:rsid w:val="00E27D0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D02"/>
    <w:pPr>
      <w:tabs>
        <w:tab w:val="center" w:pos="4320"/>
        <w:tab w:val="right" w:pos="8640"/>
      </w:tabs>
    </w:pPr>
  </w:style>
  <w:style w:type="character" w:customStyle="1" w:styleId="HeaderChar">
    <w:name w:val="Header Char"/>
    <w:basedOn w:val="DefaultParagraphFont"/>
    <w:link w:val="Header"/>
    <w:uiPriority w:val="99"/>
    <w:semiHidden/>
    <w:rsid w:val="00E27D02"/>
    <w:rPr>
      <w:sz w:val="24"/>
    </w:rPr>
  </w:style>
  <w:style w:type="character" w:styleId="PageNumber">
    <w:name w:val="page number"/>
    <w:basedOn w:val="DefaultParagraphFont"/>
    <w:uiPriority w:val="99"/>
    <w:semiHidden/>
    <w:unhideWhenUsed/>
    <w:rsid w:val="00E27D0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1341</Characters>
  <Application>Microsoft Macintosh Word</Application>
  <DocSecurity>0</DocSecurity>
  <Lines>11</Lines>
  <Paragraphs>2</Paragraphs>
  <ScaleCrop>false</ScaleCrop>
  <Company>University Bible Fellowship</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cp:lastPrinted>2013-11-30T04:24:00Z</cp:lastPrinted>
  <dcterms:created xsi:type="dcterms:W3CDTF">2013-11-29T14:45:00Z</dcterms:created>
  <dcterms:modified xsi:type="dcterms:W3CDTF">2013-11-29T22:24:00Z</dcterms:modified>
</cp:coreProperties>
</file>