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64" w:rsidRDefault="009D7BD2">
      <w:pPr>
        <w:widowControl w:val="0"/>
        <w:jc w:val="both"/>
        <w:rPr>
          <w:rFonts w:ascii="Arial" w:hAnsi="Arial"/>
          <w:sz w:val="26"/>
        </w:rPr>
      </w:pPr>
      <w:r>
        <w:fldChar w:fldCharType="begin"/>
      </w:r>
      <w:r w:rsidR="00615664">
        <w:instrText xml:space="preserve"> SEQ CHAPTER \h \r 1</w:instrText>
      </w:r>
      <w:r>
        <w:fldChar w:fldCharType="end"/>
      </w:r>
    </w:p>
    <w:p w:rsidR="00615664" w:rsidRDefault="00615664">
      <w:pPr>
        <w:widowControl w:val="0"/>
        <w:jc w:val="both"/>
        <w:rPr>
          <w:rFonts w:ascii="Arial" w:hAnsi="Arial"/>
          <w:sz w:val="26"/>
        </w:rPr>
      </w:pPr>
    </w:p>
    <w:p w:rsidR="00615664" w:rsidRDefault="00615664">
      <w:pPr>
        <w:widowControl w:val="0"/>
        <w:tabs>
          <w:tab w:val="center" w:pos="4680"/>
        </w:tabs>
        <w:jc w:val="both"/>
        <w:rPr>
          <w:rFonts w:ascii="Arial" w:hAnsi="Arial"/>
          <w:sz w:val="26"/>
        </w:rPr>
      </w:pPr>
      <w:r>
        <w:rPr>
          <w:rFonts w:ascii="Arial" w:hAnsi="Arial"/>
          <w:sz w:val="26"/>
        </w:rPr>
        <w:tab/>
        <w:t>COME TO JESUS</w:t>
      </w:r>
    </w:p>
    <w:p w:rsidR="00615664" w:rsidRDefault="00615664">
      <w:pPr>
        <w:widowControl w:val="0"/>
        <w:rPr>
          <w:rFonts w:ascii="Arial" w:hAnsi="Arial"/>
          <w:sz w:val="26"/>
        </w:rPr>
      </w:pPr>
    </w:p>
    <w:p w:rsidR="00615664" w:rsidRDefault="00615664">
      <w:pPr>
        <w:widowControl w:val="0"/>
        <w:rPr>
          <w:rFonts w:ascii="Arial" w:hAnsi="Arial"/>
          <w:sz w:val="26"/>
        </w:rPr>
      </w:pPr>
      <w:r>
        <w:rPr>
          <w:rFonts w:ascii="Arial" w:hAnsi="Arial"/>
          <w:sz w:val="26"/>
        </w:rPr>
        <w:t>John 5:31–47</w:t>
      </w:r>
    </w:p>
    <w:p w:rsidR="00615664" w:rsidRDefault="004F19E0">
      <w:pPr>
        <w:widowControl w:val="0"/>
        <w:rPr>
          <w:rFonts w:ascii="Arial" w:hAnsi="Arial"/>
          <w:sz w:val="26"/>
        </w:rPr>
      </w:pPr>
      <w:r>
        <w:rPr>
          <w:rFonts w:ascii="Arial" w:hAnsi="Arial"/>
          <w:sz w:val="26"/>
        </w:rPr>
        <w:t>Key Verses: 5:39–</w:t>
      </w:r>
      <w:r w:rsidR="00615664">
        <w:rPr>
          <w:rFonts w:ascii="Arial" w:hAnsi="Arial"/>
          <w:sz w:val="26"/>
        </w:rPr>
        <w:t>40</w:t>
      </w:r>
    </w:p>
    <w:p w:rsidR="00615664" w:rsidRDefault="00615664">
      <w:pPr>
        <w:widowControl w:val="0"/>
        <w:rPr>
          <w:rFonts w:ascii="Arial" w:hAnsi="Arial"/>
          <w:sz w:val="26"/>
        </w:rPr>
      </w:pPr>
    </w:p>
    <w:p w:rsidR="00615664" w:rsidRDefault="00615664">
      <w:pPr>
        <w:widowControl w:val="0"/>
        <w:ind w:left="720" w:right="720"/>
        <w:rPr>
          <w:rFonts w:ascii="Arial" w:hAnsi="Arial"/>
          <w:sz w:val="26"/>
        </w:rPr>
      </w:pPr>
      <w:r>
        <w:rPr>
          <w:rFonts w:ascii="Arial" w:hAnsi="Arial"/>
          <w:sz w:val="26"/>
        </w:rPr>
        <w:t xml:space="preserve">“You study the Scriptures </w:t>
      </w:r>
      <w:r w:rsidR="00BC2577">
        <w:rPr>
          <w:rFonts w:ascii="Arial" w:hAnsi="Arial"/>
          <w:sz w:val="26"/>
        </w:rPr>
        <w:t xml:space="preserve">diligently </w:t>
      </w:r>
      <w:r>
        <w:rPr>
          <w:rFonts w:ascii="Arial" w:hAnsi="Arial"/>
          <w:sz w:val="26"/>
        </w:rPr>
        <w:t xml:space="preserve">because you think that </w:t>
      </w:r>
      <w:r w:rsidR="00BC2577">
        <w:rPr>
          <w:rFonts w:ascii="Arial" w:hAnsi="Arial"/>
          <w:sz w:val="26"/>
        </w:rPr>
        <w:t>in</w:t>
      </w:r>
      <w:r>
        <w:rPr>
          <w:rFonts w:ascii="Arial" w:hAnsi="Arial"/>
          <w:sz w:val="26"/>
        </w:rPr>
        <w:t xml:space="preserve"> them you </w:t>
      </w:r>
      <w:r w:rsidR="004F19E0">
        <w:rPr>
          <w:rFonts w:ascii="Arial" w:hAnsi="Arial"/>
          <w:sz w:val="26"/>
        </w:rPr>
        <w:t>have</w:t>
      </w:r>
      <w:r>
        <w:rPr>
          <w:rFonts w:ascii="Arial" w:hAnsi="Arial"/>
          <w:sz w:val="26"/>
        </w:rPr>
        <w:t xml:space="preserve"> eternal life. These are the </w:t>
      </w:r>
      <w:r w:rsidR="004F19E0">
        <w:rPr>
          <w:rFonts w:ascii="Arial" w:hAnsi="Arial"/>
          <w:sz w:val="26"/>
        </w:rPr>
        <w:t xml:space="preserve">very </w:t>
      </w:r>
      <w:r>
        <w:rPr>
          <w:rFonts w:ascii="Arial" w:hAnsi="Arial"/>
          <w:sz w:val="26"/>
        </w:rPr>
        <w:t>Scriptures that testify about me, yet you refuse to come to me to have life.”</w:t>
      </w:r>
    </w:p>
    <w:p w:rsidR="00615664" w:rsidRDefault="00615664">
      <w:pPr>
        <w:widowControl w:val="0"/>
        <w:rPr>
          <w:rFonts w:ascii="Arial" w:hAnsi="Arial"/>
          <w:sz w:val="26"/>
        </w:rPr>
      </w:pPr>
    </w:p>
    <w:p w:rsidR="00615664" w:rsidRDefault="00615664">
      <w:pPr>
        <w:widowControl w:val="0"/>
        <w:rPr>
          <w:rFonts w:ascii="Arial" w:hAnsi="Arial"/>
          <w:sz w:val="26"/>
        </w:rPr>
      </w:pPr>
      <w:r>
        <w:rPr>
          <w:rFonts w:ascii="Arial" w:hAnsi="Arial"/>
          <w:sz w:val="26"/>
        </w:rPr>
        <w:tab/>
        <w:t>At the beginning of cha</w:t>
      </w:r>
      <w:r w:rsidR="00BC2577">
        <w:rPr>
          <w:rFonts w:ascii="Arial" w:hAnsi="Arial"/>
          <w:sz w:val="26"/>
        </w:rPr>
        <w:t>pter 5</w:t>
      </w:r>
      <w:r w:rsidR="00CA7B77">
        <w:rPr>
          <w:rFonts w:ascii="Arial" w:hAnsi="Arial"/>
          <w:sz w:val="26"/>
        </w:rPr>
        <w:t xml:space="preserve"> Jesus</w:t>
      </w:r>
      <w:r w:rsidR="00A54FAF">
        <w:rPr>
          <w:rFonts w:ascii="Arial" w:hAnsi="Arial"/>
          <w:sz w:val="26"/>
        </w:rPr>
        <w:t xml:space="preserve"> launches his </w:t>
      </w:r>
      <w:r w:rsidR="00CA7B77">
        <w:rPr>
          <w:rFonts w:ascii="Arial" w:hAnsi="Arial"/>
          <w:sz w:val="26"/>
        </w:rPr>
        <w:t xml:space="preserve">main </w:t>
      </w:r>
      <w:r w:rsidR="00A54FAF">
        <w:rPr>
          <w:rFonts w:ascii="Arial" w:hAnsi="Arial"/>
          <w:sz w:val="26"/>
        </w:rPr>
        <w:t>ministry to the Jews</w:t>
      </w:r>
      <w:r w:rsidR="00CA7B77">
        <w:rPr>
          <w:rFonts w:ascii="Arial" w:hAnsi="Arial"/>
          <w:sz w:val="26"/>
        </w:rPr>
        <w:t>. He</w:t>
      </w:r>
      <w:r w:rsidR="00A54FAF">
        <w:rPr>
          <w:rFonts w:ascii="Arial" w:hAnsi="Arial"/>
          <w:sz w:val="26"/>
        </w:rPr>
        <w:t xml:space="preserve"> heals</w:t>
      </w:r>
      <w:r w:rsidR="00BC2577">
        <w:rPr>
          <w:rFonts w:ascii="Arial" w:hAnsi="Arial"/>
          <w:sz w:val="26"/>
        </w:rPr>
        <w:t xml:space="preserve"> a man who’</w:t>
      </w:r>
      <w:r>
        <w:rPr>
          <w:rFonts w:ascii="Arial" w:hAnsi="Arial"/>
          <w:sz w:val="26"/>
        </w:rPr>
        <w:t>d been an invalid for 38 years. B</w:t>
      </w:r>
      <w:r w:rsidR="00CA7B77">
        <w:rPr>
          <w:rFonts w:ascii="Arial" w:hAnsi="Arial"/>
          <w:sz w:val="26"/>
        </w:rPr>
        <w:t>ut b</w:t>
      </w:r>
      <w:r>
        <w:rPr>
          <w:rFonts w:ascii="Arial" w:hAnsi="Arial"/>
          <w:sz w:val="26"/>
        </w:rPr>
        <w:t xml:space="preserve">ecause he </w:t>
      </w:r>
      <w:r w:rsidR="00A54FAF">
        <w:rPr>
          <w:rFonts w:ascii="Arial" w:hAnsi="Arial"/>
          <w:sz w:val="26"/>
        </w:rPr>
        <w:t>does</w:t>
      </w:r>
      <w:r>
        <w:rPr>
          <w:rFonts w:ascii="Arial" w:hAnsi="Arial"/>
          <w:sz w:val="26"/>
        </w:rPr>
        <w:t xml:space="preserve"> it on </w:t>
      </w:r>
      <w:r w:rsidR="00A54FAF">
        <w:rPr>
          <w:rFonts w:ascii="Arial" w:hAnsi="Arial"/>
          <w:sz w:val="26"/>
        </w:rPr>
        <w:t>a Sabbath, the Jews persecute</w:t>
      </w:r>
      <w:r>
        <w:rPr>
          <w:rFonts w:ascii="Arial" w:hAnsi="Arial"/>
          <w:sz w:val="26"/>
        </w:rPr>
        <w:t xml:space="preserve"> </w:t>
      </w:r>
      <w:r w:rsidR="00B71D9C">
        <w:rPr>
          <w:rFonts w:ascii="Arial" w:hAnsi="Arial"/>
          <w:sz w:val="26"/>
        </w:rPr>
        <w:t>him</w:t>
      </w:r>
      <w:r>
        <w:rPr>
          <w:rFonts w:ascii="Arial" w:hAnsi="Arial"/>
          <w:sz w:val="26"/>
        </w:rPr>
        <w:t xml:space="preserve">. So </w:t>
      </w:r>
      <w:r w:rsidR="00CA7B77">
        <w:rPr>
          <w:rFonts w:ascii="Arial" w:hAnsi="Arial"/>
          <w:sz w:val="26"/>
        </w:rPr>
        <w:t>in the middle of the chapter Jesus</w:t>
      </w:r>
      <w:r w:rsidR="00A54FAF">
        <w:rPr>
          <w:rFonts w:ascii="Arial" w:hAnsi="Arial"/>
          <w:sz w:val="26"/>
        </w:rPr>
        <w:t xml:space="preserve"> explains</w:t>
      </w:r>
      <w:r>
        <w:rPr>
          <w:rFonts w:ascii="Arial" w:hAnsi="Arial"/>
          <w:sz w:val="26"/>
        </w:rPr>
        <w:t xml:space="preserve"> who</w:t>
      </w:r>
      <w:r w:rsidR="00BC2577">
        <w:rPr>
          <w:rFonts w:ascii="Arial" w:hAnsi="Arial"/>
          <w:sz w:val="26"/>
        </w:rPr>
        <w:t xml:space="preserve"> he is and what he does. </w:t>
      </w:r>
      <w:r w:rsidR="00A54FAF">
        <w:rPr>
          <w:rFonts w:ascii="Arial" w:hAnsi="Arial"/>
          <w:sz w:val="26"/>
        </w:rPr>
        <w:t>He</w:t>
      </w:r>
      <w:r w:rsidR="00BC2577">
        <w:rPr>
          <w:rFonts w:ascii="Arial" w:hAnsi="Arial"/>
          <w:sz w:val="26"/>
        </w:rPr>
        <w:t xml:space="preserve"> i</w:t>
      </w:r>
      <w:r w:rsidR="00CA7B77">
        <w:rPr>
          <w:rFonts w:ascii="Arial" w:hAnsi="Arial"/>
          <w:sz w:val="26"/>
        </w:rPr>
        <w:t>s God’s Son,</w:t>
      </w:r>
      <w:r>
        <w:rPr>
          <w:rFonts w:ascii="Arial" w:hAnsi="Arial"/>
          <w:sz w:val="26"/>
        </w:rPr>
        <w:t xml:space="preserve"> doing </w:t>
      </w:r>
      <w:r w:rsidR="00CA7B77">
        <w:rPr>
          <w:rFonts w:ascii="Arial" w:hAnsi="Arial"/>
          <w:sz w:val="26"/>
        </w:rPr>
        <w:t>God’s</w:t>
      </w:r>
      <w:r>
        <w:rPr>
          <w:rFonts w:ascii="Arial" w:hAnsi="Arial"/>
          <w:sz w:val="26"/>
        </w:rPr>
        <w:t xml:space="preserve"> work, the work of givi</w:t>
      </w:r>
      <w:r w:rsidR="00A54FAF">
        <w:rPr>
          <w:rFonts w:ascii="Arial" w:hAnsi="Arial"/>
          <w:sz w:val="26"/>
        </w:rPr>
        <w:t>ng life. Now, at the end of the</w:t>
      </w:r>
      <w:r>
        <w:rPr>
          <w:rFonts w:ascii="Arial" w:hAnsi="Arial"/>
          <w:sz w:val="26"/>
        </w:rPr>
        <w:t xml:space="preserve"> chapter </w:t>
      </w:r>
      <w:r w:rsidR="00CA7B77">
        <w:rPr>
          <w:rFonts w:ascii="Arial" w:hAnsi="Arial"/>
          <w:sz w:val="26"/>
        </w:rPr>
        <w:t>Jesus</w:t>
      </w:r>
      <w:r>
        <w:rPr>
          <w:rFonts w:ascii="Arial" w:hAnsi="Arial"/>
          <w:sz w:val="26"/>
        </w:rPr>
        <w:t xml:space="preserve"> </w:t>
      </w:r>
      <w:r w:rsidR="00CA7B77">
        <w:rPr>
          <w:rFonts w:ascii="Arial" w:hAnsi="Arial"/>
          <w:sz w:val="26"/>
        </w:rPr>
        <w:t>lists</w:t>
      </w:r>
      <w:r>
        <w:rPr>
          <w:rFonts w:ascii="Arial" w:hAnsi="Arial"/>
          <w:sz w:val="26"/>
        </w:rPr>
        <w:t xml:space="preserve"> some </w:t>
      </w:r>
      <w:r w:rsidR="00A54FAF">
        <w:rPr>
          <w:rFonts w:ascii="Arial" w:hAnsi="Arial"/>
          <w:sz w:val="26"/>
        </w:rPr>
        <w:t>very credible</w:t>
      </w:r>
      <w:r>
        <w:rPr>
          <w:rFonts w:ascii="Arial" w:hAnsi="Arial"/>
          <w:sz w:val="26"/>
        </w:rPr>
        <w:t xml:space="preserve"> witnesses about him</w:t>
      </w:r>
      <w:r w:rsidR="00BC2577">
        <w:rPr>
          <w:rFonts w:ascii="Arial" w:hAnsi="Arial"/>
          <w:sz w:val="26"/>
        </w:rPr>
        <w:t xml:space="preserve">. In light of </w:t>
      </w:r>
      <w:r w:rsidR="008C037B">
        <w:rPr>
          <w:rFonts w:ascii="Arial" w:hAnsi="Arial"/>
          <w:sz w:val="26"/>
        </w:rPr>
        <w:t>these credible witnesses</w:t>
      </w:r>
      <w:r>
        <w:rPr>
          <w:rFonts w:ascii="Arial" w:hAnsi="Arial"/>
          <w:sz w:val="26"/>
        </w:rPr>
        <w:t xml:space="preserve"> </w:t>
      </w:r>
      <w:r w:rsidR="00B71D9C">
        <w:rPr>
          <w:rFonts w:ascii="Arial" w:hAnsi="Arial"/>
          <w:sz w:val="26"/>
        </w:rPr>
        <w:t>he</w:t>
      </w:r>
      <w:r>
        <w:rPr>
          <w:rFonts w:ascii="Arial" w:hAnsi="Arial"/>
          <w:sz w:val="26"/>
        </w:rPr>
        <w:t xml:space="preserve"> wants us to “come to him” and have life. He also exposes the things in our hearts that </w:t>
      </w:r>
      <w:r w:rsidR="008C037B">
        <w:rPr>
          <w:rFonts w:ascii="Arial" w:hAnsi="Arial"/>
          <w:sz w:val="26"/>
        </w:rPr>
        <w:t>keep</w:t>
      </w:r>
      <w:r>
        <w:rPr>
          <w:rFonts w:ascii="Arial" w:hAnsi="Arial"/>
          <w:sz w:val="26"/>
        </w:rPr>
        <w:t xml:space="preserve"> u</w:t>
      </w:r>
      <w:r w:rsidR="008C037B">
        <w:rPr>
          <w:rFonts w:ascii="Arial" w:hAnsi="Arial"/>
          <w:sz w:val="26"/>
        </w:rPr>
        <w:t>s from doing so</w:t>
      </w:r>
      <w:r w:rsidR="00BC2577">
        <w:rPr>
          <w:rFonts w:ascii="Arial" w:hAnsi="Arial"/>
          <w:sz w:val="26"/>
        </w:rPr>
        <w:t>. His rebuke</w:t>
      </w:r>
      <w:r w:rsidR="00CA7B77">
        <w:rPr>
          <w:rFonts w:ascii="Arial" w:hAnsi="Arial"/>
          <w:sz w:val="26"/>
        </w:rPr>
        <w:t>s apply</w:t>
      </w:r>
      <w:r>
        <w:rPr>
          <w:rFonts w:ascii="Arial" w:hAnsi="Arial"/>
          <w:sz w:val="26"/>
        </w:rPr>
        <w:t xml:space="preserve"> to </w:t>
      </w:r>
      <w:r w:rsidR="008C037B">
        <w:rPr>
          <w:rFonts w:ascii="Arial" w:hAnsi="Arial"/>
          <w:sz w:val="26"/>
        </w:rPr>
        <w:t>everyone who studies</w:t>
      </w:r>
      <w:r w:rsidR="00CA7B77">
        <w:rPr>
          <w:rFonts w:ascii="Arial" w:hAnsi="Arial"/>
          <w:sz w:val="26"/>
        </w:rPr>
        <w:t xml:space="preserve"> the Bible regularly and go</w:t>
      </w:r>
      <w:r w:rsidR="008C037B">
        <w:rPr>
          <w:rFonts w:ascii="Arial" w:hAnsi="Arial"/>
          <w:sz w:val="26"/>
        </w:rPr>
        <w:t>es</w:t>
      </w:r>
      <w:r w:rsidR="00CA7B77">
        <w:rPr>
          <w:rFonts w:ascii="Arial" w:hAnsi="Arial"/>
          <w:sz w:val="26"/>
        </w:rPr>
        <w:t xml:space="preserve"> to church. Today we want to learn</w:t>
      </w:r>
      <w:r w:rsidR="00BC2577">
        <w:rPr>
          <w:rFonts w:ascii="Arial" w:hAnsi="Arial"/>
          <w:sz w:val="26"/>
        </w:rPr>
        <w:t xml:space="preserve"> what it really means </w:t>
      </w:r>
      <w:r>
        <w:rPr>
          <w:rFonts w:ascii="Arial" w:hAnsi="Arial"/>
          <w:sz w:val="26"/>
        </w:rPr>
        <w:t>to “com</w:t>
      </w:r>
      <w:r w:rsidR="00CA7B77">
        <w:rPr>
          <w:rFonts w:ascii="Arial" w:hAnsi="Arial"/>
          <w:sz w:val="26"/>
        </w:rPr>
        <w:t>e to Jesus.” Through this study m</w:t>
      </w:r>
      <w:r w:rsidR="00BC2577">
        <w:rPr>
          <w:rFonts w:ascii="Arial" w:hAnsi="Arial"/>
          <w:sz w:val="26"/>
        </w:rPr>
        <w:t xml:space="preserve">ay God help </w:t>
      </w:r>
      <w:r w:rsidR="00CA7B77">
        <w:rPr>
          <w:rFonts w:ascii="Arial" w:hAnsi="Arial"/>
          <w:sz w:val="26"/>
        </w:rPr>
        <w:t>each of us to</w:t>
      </w:r>
      <w:r w:rsidR="00BC2577">
        <w:rPr>
          <w:rFonts w:ascii="Arial" w:hAnsi="Arial"/>
          <w:sz w:val="26"/>
        </w:rPr>
        <w:t xml:space="preserve"> </w:t>
      </w:r>
      <w:r w:rsidR="00CA7B77">
        <w:rPr>
          <w:rFonts w:ascii="Arial" w:hAnsi="Arial"/>
          <w:sz w:val="26"/>
        </w:rPr>
        <w:t xml:space="preserve">really </w:t>
      </w:r>
      <w:r>
        <w:rPr>
          <w:rFonts w:ascii="Arial" w:hAnsi="Arial"/>
          <w:sz w:val="26"/>
        </w:rPr>
        <w:t xml:space="preserve">come to Jesus </w:t>
      </w:r>
      <w:proofErr w:type="gramStart"/>
      <w:r w:rsidR="00A54FAF">
        <w:rPr>
          <w:rFonts w:ascii="Arial" w:hAnsi="Arial"/>
          <w:sz w:val="26"/>
        </w:rPr>
        <w:t>personally</w:t>
      </w:r>
      <w:r>
        <w:rPr>
          <w:rFonts w:ascii="Arial" w:hAnsi="Arial"/>
          <w:sz w:val="26"/>
        </w:rPr>
        <w:t>.</w:t>
      </w:r>
      <w:proofErr w:type="gramEnd"/>
    </w:p>
    <w:p w:rsidR="00615664" w:rsidRDefault="00615664">
      <w:pPr>
        <w:widowControl w:val="0"/>
        <w:rPr>
          <w:rFonts w:ascii="Arial" w:hAnsi="Arial"/>
          <w:sz w:val="26"/>
        </w:rPr>
      </w:pPr>
    </w:p>
    <w:p w:rsidR="00F97539" w:rsidRDefault="00615664">
      <w:pPr>
        <w:widowControl w:val="0"/>
        <w:rPr>
          <w:rFonts w:ascii="Arial" w:hAnsi="Arial"/>
          <w:sz w:val="26"/>
        </w:rPr>
      </w:pPr>
      <w:r>
        <w:rPr>
          <w:rFonts w:ascii="Arial" w:hAnsi="Arial"/>
          <w:sz w:val="26"/>
        </w:rPr>
        <w:tab/>
      </w:r>
      <w:r w:rsidR="00D860D8">
        <w:rPr>
          <w:rFonts w:ascii="Arial" w:hAnsi="Arial"/>
          <w:sz w:val="26"/>
        </w:rPr>
        <w:t>Look at</w:t>
      </w:r>
      <w:r>
        <w:rPr>
          <w:rFonts w:ascii="Arial" w:hAnsi="Arial"/>
          <w:sz w:val="26"/>
        </w:rPr>
        <w:t xml:space="preserve"> v</w:t>
      </w:r>
      <w:r w:rsidR="00D860D8">
        <w:rPr>
          <w:rFonts w:ascii="Arial" w:hAnsi="Arial"/>
          <w:sz w:val="26"/>
        </w:rPr>
        <w:t>erse 31.</w:t>
      </w:r>
      <w:r>
        <w:rPr>
          <w:rFonts w:ascii="Arial" w:hAnsi="Arial"/>
          <w:sz w:val="26"/>
        </w:rPr>
        <w:t xml:space="preserve"> Jesus </w:t>
      </w:r>
      <w:r w:rsidR="00D860D8">
        <w:rPr>
          <w:rFonts w:ascii="Arial" w:hAnsi="Arial"/>
          <w:sz w:val="26"/>
        </w:rPr>
        <w:t xml:space="preserve">had just </w:t>
      </w:r>
      <w:r>
        <w:rPr>
          <w:rFonts w:ascii="Arial" w:hAnsi="Arial"/>
          <w:sz w:val="26"/>
        </w:rPr>
        <w:t xml:space="preserve">made some </w:t>
      </w:r>
      <w:r w:rsidR="00D860D8">
        <w:rPr>
          <w:rFonts w:ascii="Arial" w:hAnsi="Arial"/>
          <w:sz w:val="26"/>
        </w:rPr>
        <w:t>huge</w:t>
      </w:r>
      <w:r>
        <w:rPr>
          <w:rFonts w:ascii="Arial" w:hAnsi="Arial"/>
          <w:sz w:val="26"/>
        </w:rPr>
        <w:t xml:space="preserve"> statements about himself. He claimed to be equal with God (18), to give eternal life (24), to be the source of life (26), and to ju</w:t>
      </w:r>
      <w:r w:rsidR="00D860D8">
        <w:rPr>
          <w:rFonts w:ascii="Arial" w:hAnsi="Arial"/>
          <w:sz w:val="26"/>
        </w:rPr>
        <w:t>dge sin (27). P</w:t>
      </w:r>
      <w:r>
        <w:rPr>
          <w:rFonts w:ascii="Arial" w:hAnsi="Arial"/>
          <w:sz w:val="26"/>
        </w:rPr>
        <w:t>ut together</w:t>
      </w:r>
      <w:r w:rsidR="00D860D8">
        <w:rPr>
          <w:rFonts w:ascii="Arial" w:hAnsi="Arial"/>
          <w:sz w:val="26"/>
        </w:rPr>
        <w:t>, these statements</w:t>
      </w:r>
      <w:r w:rsidR="005D7574">
        <w:rPr>
          <w:rFonts w:ascii="Arial" w:hAnsi="Arial"/>
          <w:sz w:val="26"/>
        </w:rPr>
        <w:t xml:space="preserve"> mak</w:t>
      </w:r>
      <w:r>
        <w:rPr>
          <w:rFonts w:ascii="Arial" w:hAnsi="Arial"/>
          <w:sz w:val="26"/>
        </w:rPr>
        <w:t>e it clear th</w:t>
      </w:r>
      <w:r w:rsidR="00D860D8">
        <w:rPr>
          <w:rFonts w:ascii="Arial" w:hAnsi="Arial"/>
          <w:sz w:val="26"/>
        </w:rPr>
        <w:t xml:space="preserve">at </w:t>
      </w:r>
      <w:r w:rsidR="00F97539">
        <w:rPr>
          <w:rFonts w:ascii="Arial" w:hAnsi="Arial"/>
          <w:sz w:val="26"/>
        </w:rPr>
        <w:t>Jesus</w:t>
      </w:r>
      <w:r w:rsidR="00D860D8">
        <w:rPr>
          <w:rFonts w:ascii="Arial" w:hAnsi="Arial"/>
          <w:sz w:val="26"/>
        </w:rPr>
        <w:t xml:space="preserve"> wasn’t just a man—he’s the Son of God. As the Son of God he doesn’</w:t>
      </w:r>
      <w:r>
        <w:rPr>
          <w:rFonts w:ascii="Arial" w:hAnsi="Arial"/>
          <w:sz w:val="26"/>
        </w:rPr>
        <w:t xml:space="preserve">t need </w:t>
      </w:r>
      <w:r w:rsidR="009F6BCB">
        <w:rPr>
          <w:rFonts w:ascii="Arial" w:hAnsi="Arial"/>
          <w:sz w:val="26"/>
        </w:rPr>
        <w:t>human</w:t>
      </w:r>
      <w:r>
        <w:rPr>
          <w:rFonts w:ascii="Arial" w:hAnsi="Arial"/>
          <w:sz w:val="26"/>
        </w:rPr>
        <w:t xml:space="preserve"> te</w:t>
      </w:r>
      <w:r w:rsidR="00D860D8">
        <w:rPr>
          <w:rFonts w:ascii="Arial" w:hAnsi="Arial"/>
          <w:sz w:val="26"/>
        </w:rPr>
        <w:t>stimony to prove who he is</w:t>
      </w:r>
      <w:r w:rsidR="009F6BCB">
        <w:rPr>
          <w:rFonts w:ascii="Arial" w:hAnsi="Arial"/>
          <w:sz w:val="26"/>
        </w:rPr>
        <w:t xml:space="preserve"> (34a)</w:t>
      </w:r>
      <w:r w:rsidR="00D860D8">
        <w:rPr>
          <w:rFonts w:ascii="Arial" w:hAnsi="Arial"/>
          <w:sz w:val="26"/>
        </w:rPr>
        <w:t>. He</w:t>
      </w:r>
      <w:r w:rsidR="009F6BCB">
        <w:rPr>
          <w:rFonts w:ascii="Arial" w:hAnsi="Arial"/>
          <w:sz w:val="26"/>
        </w:rPr>
        <w:t xml:space="preserve"> existed eternally with God </w:t>
      </w:r>
      <w:r w:rsidR="00B71D9C">
        <w:rPr>
          <w:rFonts w:ascii="Arial" w:hAnsi="Arial"/>
          <w:sz w:val="26"/>
        </w:rPr>
        <w:t>as the First Cause of the universe (1:1–3</w:t>
      </w:r>
      <w:r w:rsidR="009F6BCB">
        <w:rPr>
          <w:rFonts w:ascii="Arial" w:hAnsi="Arial"/>
          <w:sz w:val="26"/>
        </w:rPr>
        <w:t xml:space="preserve">). </w:t>
      </w:r>
      <w:r>
        <w:rPr>
          <w:rFonts w:ascii="Arial" w:hAnsi="Arial"/>
          <w:sz w:val="26"/>
        </w:rPr>
        <w:t xml:space="preserve">But in </w:t>
      </w:r>
      <w:r w:rsidR="005F199A">
        <w:rPr>
          <w:rFonts w:ascii="Arial" w:hAnsi="Arial"/>
          <w:sz w:val="26"/>
        </w:rPr>
        <w:t>addressing</w:t>
      </w:r>
      <w:r w:rsidR="00806D79">
        <w:rPr>
          <w:rFonts w:ascii="Arial" w:hAnsi="Arial"/>
          <w:sz w:val="26"/>
        </w:rPr>
        <w:t xml:space="preserve"> </w:t>
      </w:r>
      <w:r w:rsidR="00D860D8">
        <w:rPr>
          <w:rFonts w:ascii="Arial" w:hAnsi="Arial"/>
          <w:sz w:val="26"/>
        </w:rPr>
        <w:t>the Jews he speaks</w:t>
      </w:r>
      <w:r>
        <w:rPr>
          <w:rFonts w:ascii="Arial" w:hAnsi="Arial"/>
          <w:sz w:val="26"/>
        </w:rPr>
        <w:t xml:space="preserve"> in language they could understand. According to Jewish law, truth had to be established by two or three witnesses (Dt17</w:t>
      </w:r>
      <w:proofErr w:type="gramStart"/>
      <w:r>
        <w:rPr>
          <w:rFonts w:ascii="Arial" w:hAnsi="Arial"/>
          <w:sz w:val="26"/>
        </w:rPr>
        <w:t>:6</w:t>
      </w:r>
      <w:proofErr w:type="gramEnd"/>
      <w:r>
        <w:rPr>
          <w:rFonts w:ascii="Arial" w:hAnsi="Arial"/>
          <w:sz w:val="26"/>
        </w:rPr>
        <w:t xml:space="preserve">; 19:15). So even </w:t>
      </w:r>
      <w:r w:rsidR="005D7574">
        <w:rPr>
          <w:rFonts w:ascii="Arial" w:hAnsi="Arial"/>
          <w:sz w:val="26"/>
        </w:rPr>
        <w:t>if</w:t>
      </w:r>
      <w:r>
        <w:rPr>
          <w:rFonts w:ascii="Arial" w:hAnsi="Arial"/>
          <w:sz w:val="26"/>
        </w:rPr>
        <w:t xml:space="preserve"> </w:t>
      </w:r>
      <w:r w:rsidR="00B71D9C">
        <w:rPr>
          <w:rFonts w:ascii="Arial" w:hAnsi="Arial"/>
          <w:sz w:val="26"/>
        </w:rPr>
        <w:t>Jesus’</w:t>
      </w:r>
      <w:r>
        <w:rPr>
          <w:rFonts w:ascii="Arial" w:hAnsi="Arial"/>
          <w:sz w:val="26"/>
        </w:rPr>
        <w:t xml:space="preserve"> cl</w:t>
      </w:r>
      <w:r w:rsidR="00B71D9C">
        <w:rPr>
          <w:rFonts w:ascii="Arial" w:hAnsi="Arial"/>
          <w:sz w:val="26"/>
        </w:rPr>
        <w:t xml:space="preserve">aims </w:t>
      </w:r>
      <w:r w:rsidR="005D7574">
        <w:rPr>
          <w:rFonts w:ascii="Arial" w:hAnsi="Arial"/>
          <w:sz w:val="26"/>
        </w:rPr>
        <w:t>were</w:t>
      </w:r>
      <w:r>
        <w:rPr>
          <w:rFonts w:ascii="Arial" w:hAnsi="Arial"/>
          <w:sz w:val="26"/>
        </w:rPr>
        <w:t xml:space="preserve"> true, to the Jewish mind they needed to be validated by the witness</w:t>
      </w:r>
      <w:r w:rsidR="005D7574">
        <w:rPr>
          <w:rFonts w:ascii="Arial" w:hAnsi="Arial"/>
          <w:sz w:val="26"/>
        </w:rPr>
        <w:t xml:space="preserve"> of others. Jesus knew their</w:t>
      </w:r>
      <w:r>
        <w:rPr>
          <w:rFonts w:ascii="Arial" w:hAnsi="Arial"/>
          <w:sz w:val="26"/>
        </w:rPr>
        <w:t xml:space="preserve"> min</w:t>
      </w:r>
      <w:r w:rsidR="00B71D9C">
        <w:rPr>
          <w:rFonts w:ascii="Arial" w:hAnsi="Arial"/>
          <w:sz w:val="26"/>
        </w:rPr>
        <w:t>ds were hardened and critical, b</w:t>
      </w:r>
      <w:r>
        <w:rPr>
          <w:rFonts w:ascii="Arial" w:hAnsi="Arial"/>
          <w:sz w:val="26"/>
        </w:rPr>
        <w:t>ut he</w:t>
      </w:r>
      <w:r w:rsidR="00B71D9C">
        <w:rPr>
          <w:rFonts w:ascii="Arial" w:hAnsi="Arial"/>
          <w:sz w:val="26"/>
        </w:rPr>
        <w:t xml:space="preserve"> humbled himself to their level</w:t>
      </w:r>
      <w:r>
        <w:rPr>
          <w:rFonts w:ascii="Arial" w:hAnsi="Arial"/>
          <w:sz w:val="26"/>
        </w:rPr>
        <w:t xml:space="preserve"> to help them be save</w:t>
      </w:r>
      <w:r w:rsidR="00806D79">
        <w:rPr>
          <w:rFonts w:ascii="Arial" w:hAnsi="Arial"/>
          <w:sz w:val="26"/>
        </w:rPr>
        <w:t xml:space="preserve">d (34b) and have life (40). </w:t>
      </w:r>
      <w:r w:rsidR="00F97539">
        <w:rPr>
          <w:rFonts w:ascii="Arial" w:hAnsi="Arial"/>
          <w:sz w:val="26"/>
        </w:rPr>
        <w:t xml:space="preserve">Thus </w:t>
      </w:r>
      <w:r w:rsidR="00806D79">
        <w:rPr>
          <w:rFonts w:ascii="Arial" w:hAnsi="Arial"/>
          <w:sz w:val="26"/>
        </w:rPr>
        <w:t>he</w:t>
      </w:r>
      <w:r>
        <w:rPr>
          <w:rFonts w:ascii="Arial" w:hAnsi="Arial"/>
          <w:sz w:val="26"/>
        </w:rPr>
        <w:t xml:space="preserve"> introduces witnesses to verify the truth of who he is. </w:t>
      </w:r>
    </w:p>
    <w:p w:rsidR="00F97539" w:rsidRDefault="00F97539">
      <w:pPr>
        <w:widowControl w:val="0"/>
        <w:rPr>
          <w:rFonts w:ascii="Arial" w:hAnsi="Arial"/>
          <w:sz w:val="26"/>
        </w:rPr>
      </w:pPr>
    </w:p>
    <w:p w:rsidR="00615664" w:rsidRDefault="00D860D8" w:rsidP="00F97539">
      <w:pPr>
        <w:widowControl w:val="0"/>
        <w:ind w:firstLine="720"/>
        <w:rPr>
          <w:rFonts w:ascii="Arial" w:hAnsi="Arial"/>
          <w:sz w:val="26"/>
        </w:rPr>
      </w:pPr>
      <w:r>
        <w:rPr>
          <w:rFonts w:ascii="Arial" w:hAnsi="Arial"/>
          <w:sz w:val="26"/>
        </w:rPr>
        <w:t>Many people think that</w:t>
      </w:r>
      <w:r w:rsidR="00615664">
        <w:rPr>
          <w:rFonts w:ascii="Arial" w:hAnsi="Arial"/>
          <w:sz w:val="26"/>
        </w:rPr>
        <w:t xml:space="preserve"> to believe, we have to turn off our minds, get emotional, or be forced to take a blind le</w:t>
      </w:r>
      <w:r>
        <w:rPr>
          <w:rFonts w:ascii="Arial" w:hAnsi="Arial"/>
          <w:sz w:val="26"/>
        </w:rPr>
        <w:t>ap of faith. But that’</w:t>
      </w:r>
      <w:r w:rsidR="00615664">
        <w:rPr>
          <w:rFonts w:ascii="Arial" w:hAnsi="Arial"/>
          <w:sz w:val="26"/>
        </w:rPr>
        <w:t xml:space="preserve">s not true. God gave us our </w:t>
      </w:r>
      <w:r>
        <w:rPr>
          <w:rFonts w:ascii="Arial" w:hAnsi="Arial"/>
          <w:sz w:val="26"/>
        </w:rPr>
        <w:t>intellect and respects our free will. Though we’</w:t>
      </w:r>
      <w:r w:rsidR="00615664">
        <w:rPr>
          <w:rFonts w:ascii="Arial" w:hAnsi="Arial"/>
          <w:sz w:val="26"/>
        </w:rPr>
        <w:t xml:space="preserve">re sick with sin, </w:t>
      </w:r>
      <w:r w:rsidR="00F97539">
        <w:rPr>
          <w:rFonts w:ascii="Arial" w:hAnsi="Arial"/>
          <w:sz w:val="26"/>
        </w:rPr>
        <w:t>God</w:t>
      </w:r>
      <w:r w:rsidR="00615664">
        <w:rPr>
          <w:rFonts w:ascii="Arial" w:hAnsi="Arial"/>
          <w:sz w:val="26"/>
        </w:rPr>
        <w:t xml:space="preserve"> wants to reason </w:t>
      </w:r>
      <w:r>
        <w:rPr>
          <w:rFonts w:ascii="Arial" w:hAnsi="Arial"/>
          <w:sz w:val="26"/>
        </w:rPr>
        <w:t>with us (Isa1</w:t>
      </w:r>
      <w:proofErr w:type="gramStart"/>
      <w:r>
        <w:rPr>
          <w:rFonts w:ascii="Arial" w:hAnsi="Arial"/>
          <w:sz w:val="26"/>
        </w:rPr>
        <w:t>:18</w:t>
      </w:r>
      <w:proofErr w:type="gramEnd"/>
      <w:r>
        <w:rPr>
          <w:rFonts w:ascii="Arial" w:hAnsi="Arial"/>
          <w:sz w:val="26"/>
        </w:rPr>
        <w:t>). He’</w:t>
      </w:r>
      <w:r w:rsidR="00615664">
        <w:rPr>
          <w:rFonts w:ascii="Arial" w:hAnsi="Arial"/>
          <w:sz w:val="26"/>
        </w:rPr>
        <w:t xml:space="preserve">s given us </w:t>
      </w:r>
      <w:r w:rsidR="005D7574">
        <w:rPr>
          <w:rFonts w:ascii="Arial" w:hAnsi="Arial"/>
          <w:sz w:val="26"/>
        </w:rPr>
        <w:t>credible testimony</w:t>
      </w:r>
      <w:r w:rsidR="00615664">
        <w:rPr>
          <w:rFonts w:ascii="Arial" w:hAnsi="Arial"/>
          <w:sz w:val="26"/>
        </w:rPr>
        <w:t xml:space="preserve"> so that our faith </w:t>
      </w:r>
      <w:r w:rsidR="00F97539">
        <w:rPr>
          <w:rFonts w:ascii="Arial" w:hAnsi="Arial"/>
          <w:sz w:val="26"/>
        </w:rPr>
        <w:t>can</w:t>
      </w:r>
      <w:r w:rsidR="00615664">
        <w:rPr>
          <w:rFonts w:ascii="Arial" w:hAnsi="Arial"/>
          <w:sz w:val="26"/>
        </w:rPr>
        <w:t xml:space="preserve"> have a soli</w:t>
      </w:r>
      <w:r w:rsidR="005D7574">
        <w:rPr>
          <w:rFonts w:ascii="Arial" w:hAnsi="Arial"/>
          <w:sz w:val="26"/>
        </w:rPr>
        <w:t xml:space="preserve">d </w:t>
      </w:r>
      <w:r w:rsidR="005F199A">
        <w:rPr>
          <w:rFonts w:ascii="Arial" w:hAnsi="Arial"/>
          <w:sz w:val="26"/>
        </w:rPr>
        <w:t>foundation. So, contrary to popular opinion, f</w:t>
      </w:r>
      <w:r w:rsidR="005D7574">
        <w:rPr>
          <w:rFonts w:ascii="Arial" w:hAnsi="Arial"/>
          <w:sz w:val="26"/>
        </w:rPr>
        <w:t>aith</w:t>
      </w:r>
      <w:r>
        <w:rPr>
          <w:rFonts w:ascii="Arial" w:hAnsi="Arial"/>
          <w:sz w:val="26"/>
        </w:rPr>
        <w:t xml:space="preserve"> isn’t irrational or emotional, but</w:t>
      </w:r>
      <w:r w:rsidR="005D7574">
        <w:rPr>
          <w:rFonts w:ascii="Arial" w:hAnsi="Arial"/>
          <w:sz w:val="26"/>
        </w:rPr>
        <w:t xml:space="preserve"> very reasonable. </w:t>
      </w:r>
      <w:r w:rsidR="00615664">
        <w:rPr>
          <w:rFonts w:ascii="Arial" w:hAnsi="Arial"/>
          <w:sz w:val="26"/>
        </w:rPr>
        <w:t xml:space="preserve">On the surface, </w:t>
      </w:r>
      <w:r w:rsidR="0013440B">
        <w:rPr>
          <w:rFonts w:ascii="Arial" w:hAnsi="Arial"/>
          <w:sz w:val="26"/>
        </w:rPr>
        <w:t>people who don’t believe seem to have intellectual issues with religion</w:t>
      </w:r>
      <w:r w:rsidR="005F199A">
        <w:rPr>
          <w:rFonts w:ascii="Arial" w:hAnsi="Arial"/>
          <w:sz w:val="26"/>
        </w:rPr>
        <w:t xml:space="preserve">. But </w:t>
      </w:r>
      <w:r w:rsidR="00615664">
        <w:rPr>
          <w:rFonts w:ascii="Arial" w:hAnsi="Arial"/>
          <w:sz w:val="26"/>
        </w:rPr>
        <w:t xml:space="preserve">actually, in light of all the </w:t>
      </w:r>
      <w:r w:rsidR="0013440B">
        <w:rPr>
          <w:rFonts w:ascii="Arial" w:hAnsi="Arial"/>
          <w:sz w:val="26"/>
        </w:rPr>
        <w:t xml:space="preserve">credible </w:t>
      </w:r>
      <w:r w:rsidR="00615664">
        <w:rPr>
          <w:rFonts w:ascii="Arial" w:hAnsi="Arial"/>
          <w:sz w:val="26"/>
        </w:rPr>
        <w:t>testimony</w:t>
      </w:r>
      <w:r w:rsidR="0013440B">
        <w:rPr>
          <w:rFonts w:ascii="Arial" w:hAnsi="Arial"/>
          <w:sz w:val="26"/>
        </w:rPr>
        <w:t xml:space="preserve"> about Jesus</w:t>
      </w:r>
      <w:r w:rsidR="00B71D9C">
        <w:rPr>
          <w:rFonts w:ascii="Arial" w:hAnsi="Arial"/>
          <w:sz w:val="26"/>
        </w:rPr>
        <w:t xml:space="preserve"> it’s unbelief that’s irrational</w:t>
      </w:r>
      <w:r w:rsidR="00615664">
        <w:rPr>
          <w:rFonts w:ascii="Arial" w:hAnsi="Arial"/>
          <w:sz w:val="26"/>
        </w:rPr>
        <w:t xml:space="preserve">. </w:t>
      </w:r>
      <w:r w:rsidR="008E6AD3">
        <w:rPr>
          <w:rFonts w:ascii="Arial" w:hAnsi="Arial"/>
          <w:sz w:val="26"/>
        </w:rPr>
        <w:t>Unbelief is</w:t>
      </w:r>
      <w:r w:rsidR="00615664">
        <w:rPr>
          <w:rFonts w:ascii="Arial" w:hAnsi="Arial"/>
          <w:sz w:val="26"/>
        </w:rPr>
        <w:t xml:space="preserve"> stubborn refusal. </w:t>
      </w:r>
      <w:r w:rsidR="00F97539">
        <w:rPr>
          <w:rFonts w:ascii="Arial" w:hAnsi="Arial"/>
          <w:sz w:val="26"/>
        </w:rPr>
        <w:t>John’s Gospel depicts unbelief a</w:t>
      </w:r>
      <w:r>
        <w:rPr>
          <w:rFonts w:ascii="Arial" w:hAnsi="Arial"/>
          <w:sz w:val="26"/>
        </w:rPr>
        <w:t>s</w:t>
      </w:r>
      <w:r w:rsidR="00615664">
        <w:rPr>
          <w:rFonts w:ascii="Arial" w:hAnsi="Arial"/>
          <w:sz w:val="26"/>
        </w:rPr>
        <w:t xml:space="preserve"> a moral problem</w:t>
      </w:r>
      <w:r>
        <w:rPr>
          <w:rFonts w:ascii="Arial" w:hAnsi="Arial"/>
          <w:sz w:val="26"/>
        </w:rPr>
        <w:t>, a</w:t>
      </w:r>
      <w:r w:rsidR="00615664">
        <w:rPr>
          <w:rFonts w:ascii="Arial" w:hAnsi="Arial"/>
          <w:sz w:val="26"/>
        </w:rPr>
        <w:t xml:space="preserve"> love of darkness (3:19).</w:t>
      </w:r>
    </w:p>
    <w:p w:rsidR="00615664" w:rsidRDefault="00615664">
      <w:pPr>
        <w:widowControl w:val="0"/>
        <w:rPr>
          <w:rFonts w:ascii="Arial" w:hAnsi="Arial"/>
          <w:sz w:val="26"/>
        </w:rPr>
      </w:pPr>
    </w:p>
    <w:p w:rsidR="00615664" w:rsidRDefault="00615664">
      <w:pPr>
        <w:widowControl w:val="0"/>
        <w:rPr>
          <w:rFonts w:ascii="Arial" w:hAnsi="Arial"/>
          <w:sz w:val="26"/>
        </w:rPr>
      </w:pPr>
      <w:r>
        <w:rPr>
          <w:rFonts w:ascii="Arial" w:hAnsi="Arial"/>
          <w:sz w:val="26"/>
        </w:rPr>
        <w:tab/>
      </w:r>
      <w:r w:rsidR="00D860D8">
        <w:rPr>
          <w:rFonts w:ascii="Arial" w:hAnsi="Arial"/>
          <w:sz w:val="26"/>
        </w:rPr>
        <w:t>Look at</w:t>
      </w:r>
      <w:r>
        <w:rPr>
          <w:rFonts w:ascii="Arial" w:hAnsi="Arial"/>
          <w:sz w:val="26"/>
        </w:rPr>
        <w:t xml:space="preserve"> verse</w:t>
      </w:r>
      <w:r w:rsidR="00806D79">
        <w:rPr>
          <w:rFonts w:ascii="Arial" w:hAnsi="Arial"/>
          <w:sz w:val="26"/>
        </w:rPr>
        <w:t>s</w:t>
      </w:r>
      <w:r>
        <w:rPr>
          <w:rFonts w:ascii="Arial" w:hAnsi="Arial"/>
          <w:sz w:val="26"/>
        </w:rPr>
        <w:t xml:space="preserve"> 32</w:t>
      </w:r>
      <w:r w:rsidR="00806D79">
        <w:rPr>
          <w:rFonts w:ascii="Arial" w:hAnsi="Arial"/>
          <w:sz w:val="26"/>
        </w:rPr>
        <w:t>–33. Here</w:t>
      </w:r>
      <w:r w:rsidR="00F97539">
        <w:rPr>
          <w:rFonts w:ascii="Arial" w:hAnsi="Arial"/>
          <w:sz w:val="26"/>
        </w:rPr>
        <w:t xml:space="preserve"> Jesus stands</w:t>
      </w:r>
      <w:r>
        <w:rPr>
          <w:rFonts w:ascii="Arial" w:hAnsi="Arial"/>
          <w:sz w:val="26"/>
        </w:rPr>
        <w:t xml:space="preserve"> John the Baptist as </w:t>
      </w:r>
      <w:r w:rsidR="0013440B">
        <w:rPr>
          <w:rFonts w:ascii="Arial" w:hAnsi="Arial"/>
          <w:sz w:val="26"/>
        </w:rPr>
        <w:t>his first witness</w:t>
      </w:r>
      <w:r>
        <w:rPr>
          <w:rFonts w:ascii="Arial" w:hAnsi="Arial"/>
          <w:sz w:val="26"/>
        </w:rPr>
        <w:t xml:space="preserve">. </w:t>
      </w:r>
      <w:r w:rsidR="00F97539">
        <w:rPr>
          <w:rFonts w:ascii="Arial" w:hAnsi="Arial"/>
          <w:sz w:val="26"/>
        </w:rPr>
        <w:t>He</w:t>
      </w:r>
      <w:r w:rsidR="0013440B">
        <w:rPr>
          <w:rFonts w:ascii="Arial" w:hAnsi="Arial"/>
          <w:sz w:val="26"/>
        </w:rPr>
        <w:t xml:space="preserve"> says </w:t>
      </w:r>
      <w:r>
        <w:rPr>
          <w:rFonts w:ascii="Arial" w:hAnsi="Arial"/>
          <w:sz w:val="26"/>
        </w:rPr>
        <w:t>John the Baptist</w:t>
      </w:r>
      <w:r w:rsidR="00806D79">
        <w:rPr>
          <w:rFonts w:ascii="Arial" w:hAnsi="Arial"/>
          <w:sz w:val="26"/>
        </w:rPr>
        <w:t xml:space="preserve"> “testified to the truth.” What does </w:t>
      </w:r>
      <w:r w:rsidR="00932B9C">
        <w:rPr>
          <w:rFonts w:ascii="Arial" w:hAnsi="Arial"/>
          <w:sz w:val="26"/>
        </w:rPr>
        <w:t>it mean? H</w:t>
      </w:r>
      <w:r w:rsidR="00806D79">
        <w:rPr>
          <w:rFonts w:ascii="Arial" w:hAnsi="Arial"/>
          <w:sz w:val="26"/>
        </w:rPr>
        <w:t xml:space="preserve">e told people </w:t>
      </w:r>
      <w:r w:rsidR="00932B9C">
        <w:rPr>
          <w:rFonts w:ascii="Arial" w:hAnsi="Arial"/>
          <w:sz w:val="26"/>
        </w:rPr>
        <w:t xml:space="preserve">the truth that </w:t>
      </w:r>
      <w:r w:rsidR="00806D79">
        <w:rPr>
          <w:rFonts w:ascii="Arial" w:hAnsi="Arial"/>
          <w:sz w:val="26"/>
        </w:rPr>
        <w:t>th</w:t>
      </w:r>
      <w:r w:rsidR="00F97539">
        <w:rPr>
          <w:rFonts w:ascii="Arial" w:hAnsi="Arial"/>
          <w:sz w:val="26"/>
        </w:rPr>
        <w:t>ey needed to repent</w:t>
      </w:r>
      <w:r w:rsidR="00932B9C">
        <w:rPr>
          <w:rFonts w:ascii="Arial" w:hAnsi="Arial"/>
          <w:sz w:val="26"/>
        </w:rPr>
        <w:t xml:space="preserve">, but </w:t>
      </w:r>
      <w:r w:rsidR="00806D79">
        <w:rPr>
          <w:rFonts w:ascii="Arial" w:hAnsi="Arial"/>
          <w:sz w:val="26"/>
        </w:rPr>
        <w:t xml:space="preserve">he </w:t>
      </w:r>
      <w:r w:rsidR="00932B9C">
        <w:rPr>
          <w:rFonts w:ascii="Arial" w:hAnsi="Arial"/>
          <w:sz w:val="26"/>
        </w:rPr>
        <w:t xml:space="preserve">also </w:t>
      </w:r>
      <w:r w:rsidR="00806D79">
        <w:rPr>
          <w:rFonts w:ascii="Arial" w:hAnsi="Arial"/>
          <w:sz w:val="26"/>
        </w:rPr>
        <w:t xml:space="preserve">told the truth about Jesus. </w:t>
      </w:r>
      <w:r w:rsidR="0013440B">
        <w:rPr>
          <w:rFonts w:ascii="Arial" w:hAnsi="Arial"/>
          <w:sz w:val="26"/>
        </w:rPr>
        <w:t xml:space="preserve">In his day </w:t>
      </w:r>
      <w:r w:rsidR="00F97539">
        <w:rPr>
          <w:rFonts w:ascii="Arial" w:hAnsi="Arial"/>
          <w:sz w:val="26"/>
        </w:rPr>
        <w:t>John</w:t>
      </w:r>
      <w:r w:rsidR="00806D79">
        <w:rPr>
          <w:rFonts w:ascii="Arial" w:hAnsi="Arial"/>
          <w:sz w:val="26"/>
        </w:rPr>
        <w:t xml:space="preserve"> was popular and powerful. But he said, “He who comes after me has surpassed me because he was before me” (1:15). He testified that </w:t>
      </w:r>
      <w:r w:rsidR="00F97539">
        <w:rPr>
          <w:rFonts w:ascii="Arial" w:hAnsi="Arial"/>
          <w:sz w:val="26"/>
        </w:rPr>
        <w:t>he was not the Messiah (1:20); h</w:t>
      </w:r>
      <w:r w:rsidR="00806D79">
        <w:rPr>
          <w:rFonts w:ascii="Arial" w:hAnsi="Arial"/>
          <w:sz w:val="26"/>
        </w:rPr>
        <w:t xml:space="preserve">e </w:t>
      </w:r>
      <w:r w:rsidR="0013440B">
        <w:rPr>
          <w:rFonts w:ascii="Arial" w:hAnsi="Arial"/>
          <w:sz w:val="26"/>
        </w:rPr>
        <w:t>even said he wasn’</w:t>
      </w:r>
      <w:r w:rsidR="00806D79">
        <w:rPr>
          <w:rFonts w:ascii="Arial" w:hAnsi="Arial"/>
          <w:sz w:val="26"/>
        </w:rPr>
        <w:t>t worthy to untie the straps of Jesus’ sandals (1:26). A</w:t>
      </w:r>
      <w:r w:rsidR="00F97539">
        <w:rPr>
          <w:rFonts w:ascii="Arial" w:hAnsi="Arial"/>
          <w:sz w:val="26"/>
        </w:rPr>
        <w:t>nd when he first met Jesus in person</w:t>
      </w:r>
      <w:r w:rsidR="00806D79">
        <w:rPr>
          <w:rFonts w:ascii="Arial" w:hAnsi="Arial"/>
          <w:sz w:val="26"/>
        </w:rPr>
        <w:t xml:space="preserve">, he exclaimed, “Look, the Lamb of God, who takes away the sin of the world!” (1:29b) </w:t>
      </w:r>
      <w:r w:rsidR="00F97539">
        <w:rPr>
          <w:rFonts w:ascii="Arial" w:hAnsi="Arial"/>
          <w:sz w:val="26"/>
        </w:rPr>
        <w:t xml:space="preserve">Through seeing God’s </w:t>
      </w:r>
      <w:r w:rsidR="003509EE">
        <w:rPr>
          <w:rFonts w:ascii="Arial" w:hAnsi="Arial"/>
          <w:sz w:val="26"/>
        </w:rPr>
        <w:t xml:space="preserve">Spirit </w:t>
      </w:r>
      <w:r w:rsidR="00F97539">
        <w:rPr>
          <w:rFonts w:ascii="Arial" w:hAnsi="Arial"/>
          <w:sz w:val="26"/>
        </w:rPr>
        <w:t>light on Jesus, John</w:t>
      </w:r>
      <w:r w:rsidR="003509EE">
        <w:rPr>
          <w:rFonts w:ascii="Arial" w:hAnsi="Arial"/>
          <w:sz w:val="26"/>
        </w:rPr>
        <w:t xml:space="preserve"> </w:t>
      </w:r>
      <w:r w:rsidR="00806D79">
        <w:rPr>
          <w:rFonts w:ascii="Arial" w:hAnsi="Arial"/>
          <w:sz w:val="26"/>
        </w:rPr>
        <w:t xml:space="preserve">testified that Jesus is God’s Chosen One (1:32–34). </w:t>
      </w:r>
      <w:r w:rsidR="005F199A">
        <w:rPr>
          <w:rFonts w:ascii="Arial" w:hAnsi="Arial"/>
          <w:sz w:val="26"/>
        </w:rPr>
        <w:t>In t</w:t>
      </w:r>
      <w:r w:rsidR="0013440B">
        <w:rPr>
          <w:rFonts w:ascii="Arial" w:hAnsi="Arial"/>
          <w:sz w:val="26"/>
        </w:rPr>
        <w:t>hose dark times John</w:t>
      </w:r>
      <w:r w:rsidR="005F199A">
        <w:rPr>
          <w:rFonts w:ascii="Arial" w:hAnsi="Arial"/>
          <w:sz w:val="26"/>
        </w:rPr>
        <w:t xml:space="preserve"> was a lamp that burn</w:t>
      </w:r>
      <w:r w:rsidR="00F97539">
        <w:rPr>
          <w:rFonts w:ascii="Arial" w:hAnsi="Arial"/>
          <w:sz w:val="26"/>
        </w:rPr>
        <w:t>ed and gave light</w:t>
      </w:r>
      <w:r w:rsidR="005F199A">
        <w:rPr>
          <w:rFonts w:ascii="Arial" w:hAnsi="Arial"/>
          <w:sz w:val="26"/>
        </w:rPr>
        <w:t xml:space="preserve">, and </w:t>
      </w:r>
      <w:r w:rsidR="00F97539">
        <w:rPr>
          <w:rFonts w:ascii="Arial" w:hAnsi="Arial"/>
          <w:sz w:val="26"/>
        </w:rPr>
        <w:t>people</w:t>
      </w:r>
      <w:r w:rsidR="005F199A">
        <w:rPr>
          <w:rFonts w:ascii="Arial" w:hAnsi="Arial"/>
          <w:sz w:val="26"/>
        </w:rPr>
        <w:t xml:space="preserve"> enjoyed him for a time (35). </w:t>
      </w:r>
      <w:r w:rsidR="00932B9C">
        <w:rPr>
          <w:rFonts w:ascii="Arial" w:hAnsi="Arial"/>
          <w:sz w:val="26"/>
        </w:rPr>
        <w:t>John’s testimony</w:t>
      </w:r>
      <w:r w:rsidR="00F97539">
        <w:rPr>
          <w:rFonts w:ascii="Arial" w:hAnsi="Arial"/>
          <w:sz w:val="26"/>
        </w:rPr>
        <w:t xml:space="preserve"> was “weighty” (</w:t>
      </w:r>
      <w:r w:rsidR="00932B9C">
        <w:rPr>
          <w:rFonts w:ascii="Arial" w:hAnsi="Arial"/>
          <w:sz w:val="26"/>
        </w:rPr>
        <w:t>36a)</w:t>
      </w:r>
      <w:r w:rsidR="00396E6A">
        <w:rPr>
          <w:rFonts w:ascii="Arial" w:hAnsi="Arial"/>
          <w:sz w:val="26"/>
        </w:rPr>
        <w:t xml:space="preserve"> because of </w:t>
      </w:r>
      <w:r w:rsidR="00932B9C">
        <w:rPr>
          <w:rFonts w:ascii="Arial" w:hAnsi="Arial"/>
          <w:sz w:val="26"/>
        </w:rPr>
        <w:t>his</w:t>
      </w:r>
      <w:r w:rsidR="00396E6A">
        <w:rPr>
          <w:rFonts w:ascii="Arial" w:hAnsi="Arial"/>
          <w:sz w:val="26"/>
        </w:rPr>
        <w:t xml:space="preserve"> well-known authentic ministry and integrity</w:t>
      </w:r>
      <w:r w:rsidR="005F199A">
        <w:rPr>
          <w:rFonts w:ascii="Arial" w:hAnsi="Arial"/>
          <w:sz w:val="26"/>
        </w:rPr>
        <w:t>.</w:t>
      </w:r>
    </w:p>
    <w:p w:rsidR="00615664" w:rsidRDefault="00615664">
      <w:pPr>
        <w:widowControl w:val="0"/>
        <w:rPr>
          <w:rFonts w:ascii="Arial" w:hAnsi="Arial"/>
          <w:sz w:val="26"/>
        </w:rPr>
      </w:pPr>
    </w:p>
    <w:p w:rsidR="00732CFF" w:rsidRDefault="00615664" w:rsidP="00454E7D">
      <w:pPr>
        <w:widowControl w:val="0"/>
        <w:rPr>
          <w:rFonts w:ascii="Arial" w:hAnsi="Arial"/>
          <w:sz w:val="26"/>
        </w:rPr>
      </w:pPr>
      <w:r>
        <w:rPr>
          <w:rFonts w:ascii="Arial" w:hAnsi="Arial"/>
          <w:sz w:val="26"/>
        </w:rPr>
        <w:tab/>
      </w:r>
      <w:r w:rsidR="00DB2C21">
        <w:rPr>
          <w:rFonts w:ascii="Arial" w:hAnsi="Arial"/>
          <w:sz w:val="26"/>
        </w:rPr>
        <w:t>Look at</w:t>
      </w:r>
      <w:r>
        <w:rPr>
          <w:rFonts w:ascii="Arial" w:hAnsi="Arial"/>
          <w:sz w:val="26"/>
        </w:rPr>
        <w:t xml:space="preserve"> verse 36. </w:t>
      </w:r>
      <w:r w:rsidR="00396E6A">
        <w:rPr>
          <w:rFonts w:ascii="Arial" w:hAnsi="Arial"/>
          <w:sz w:val="26"/>
        </w:rPr>
        <w:t>Here</w:t>
      </w:r>
      <w:r w:rsidR="00D03710">
        <w:rPr>
          <w:rFonts w:ascii="Arial" w:hAnsi="Arial"/>
          <w:sz w:val="26"/>
        </w:rPr>
        <w:t xml:space="preserve"> Jesus </w:t>
      </w:r>
      <w:r w:rsidR="00396E6A">
        <w:rPr>
          <w:rFonts w:ascii="Arial" w:hAnsi="Arial"/>
          <w:sz w:val="26"/>
        </w:rPr>
        <w:t>says that</w:t>
      </w:r>
      <w:r w:rsidR="00D03710">
        <w:rPr>
          <w:rFonts w:ascii="Arial" w:hAnsi="Arial"/>
          <w:sz w:val="26"/>
        </w:rPr>
        <w:t xml:space="preserve"> his</w:t>
      </w:r>
      <w:r w:rsidR="00396E6A">
        <w:rPr>
          <w:rFonts w:ascii="Arial" w:hAnsi="Arial"/>
          <w:sz w:val="26"/>
        </w:rPr>
        <w:t xml:space="preserve"> own</w:t>
      </w:r>
      <w:r w:rsidR="00D03710">
        <w:rPr>
          <w:rFonts w:ascii="Arial" w:hAnsi="Arial"/>
          <w:sz w:val="26"/>
        </w:rPr>
        <w:t xml:space="preserve"> works were </w:t>
      </w:r>
      <w:r w:rsidR="00732CFF">
        <w:rPr>
          <w:rFonts w:ascii="Arial" w:hAnsi="Arial"/>
          <w:sz w:val="26"/>
        </w:rPr>
        <w:t xml:space="preserve">weightier </w:t>
      </w:r>
      <w:r w:rsidR="00396E6A">
        <w:rPr>
          <w:rFonts w:ascii="Arial" w:hAnsi="Arial"/>
          <w:sz w:val="26"/>
        </w:rPr>
        <w:t xml:space="preserve">testimony </w:t>
      </w:r>
      <w:r w:rsidR="00732CFF">
        <w:rPr>
          <w:rFonts w:ascii="Arial" w:hAnsi="Arial"/>
          <w:sz w:val="26"/>
        </w:rPr>
        <w:t xml:space="preserve">than </w:t>
      </w:r>
      <w:r w:rsidR="00F97539">
        <w:rPr>
          <w:rFonts w:ascii="Arial" w:hAnsi="Arial"/>
          <w:sz w:val="26"/>
        </w:rPr>
        <w:t>John</w:t>
      </w:r>
      <w:r w:rsidR="00396E6A">
        <w:rPr>
          <w:rFonts w:ascii="Arial" w:hAnsi="Arial"/>
          <w:sz w:val="26"/>
        </w:rPr>
        <w:t xml:space="preserve">’s. </w:t>
      </w:r>
      <w:r w:rsidR="00932B9C">
        <w:rPr>
          <w:rFonts w:ascii="Arial" w:hAnsi="Arial"/>
          <w:sz w:val="26"/>
        </w:rPr>
        <w:t>His</w:t>
      </w:r>
      <w:r w:rsidR="00396E6A">
        <w:rPr>
          <w:rFonts w:ascii="Arial" w:hAnsi="Arial"/>
          <w:sz w:val="26"/>
        </w:rPr>
        <w:t xml:space="preserve"> works were like hard, cold facts in a court case—even better than the testimony of eyewitnesses. </w:t>
      </w:r>
      <w:r w:rsidR="00D03710">
        <w:rPr>
          <w:rFonts w:ascii="Arial" w:hAnsi="Arial"/>
          <w:sz w:val="26"/>
        </w:rPr>
        <w:t>Jesus</w:t>
      </w:r>
      <w:r w:rsidR="00162A9B">
        <w:rPr>
          <w:rFonts w:ascii="Arial" w:hAnsi="Arial"/>
          <w:sz w:val="26"/>
        </w:rPr>
        <w:t>’ identity was</w:t>
      </w:r>
      <w:r w:rsidR="00D03710">
        <w:rPr>
          <w:rFonts w:ascii="Arial" w:hAnsi="Arial"/>
          <w:sz w:val="26"/>
        </w:rPr>
        <w:t xml:space="preserve"> never </w:t>
      </w:r>
      <w:r w:rsidR="00396E6A">
        <w:rPr>
          <w:rFonts w:ascii="Arial" w:hAnsi="Arial"/>
          <w:sz w:val="26"/>
        </w:rPr>
        <w:t>a matter of mere talk</w:t>
      </w:r>
      <w:r w:rsidR="00D03710">
        <w:rPr>
          <w:rFonts w:ascii="Arial" w:hAnsi="Arial"/>
          <w:sz w:val="26"/>
        </w:rPr>
        <w:t xml:space="preserve">. </w:t>
      </w:r>
      <w:r w:rsidR="00396E6A">
        <w:rPr>
          <w:rFonts w:ascii="Arial" w:hAnsi="Arial"/>
          <w:sz w:val="26"/>
        </w:rPr>
        <w:t>His works</w:t>
      </w:r>
      <w:r w:rsidR="00454E7D">
        <w:rPr>
          <w:rFonts w:ascii="Arial" w:hAnsi="Arial"/>
          <w:sz w:val="26"/>
        </w:rPr>
        <w:t xml:space="preserve"> were clear and undeniable historical facts, witnessed by many people. </w:t>
      </w:r>
      <w:r w:rsidR="00162A9B">
        <w:rPr>
          <w:rFonts w:ascii="Arial" w:hAnsi="Arial"/>
          <w:sz w:val="26"/>
        </w:rPr>
        <w:t>According to Luke the historian, Jesus was known as “a prophet, powerful in word and deed before God and all the people” (Lk24</w:t>
      </w:r>
      <w:proofErr w:type="gramStart"/>
      <w:r w:rsidR="00162A9B">
        <w:rPr>
          <w:rFonts w:ascii="Arial" w:hAnsi="Arial"/>
          <w:sz w:val="26"/>
        </w:rPr>
        <w:t>:19</w:t>
      </w:r>
      <w:proofErr w:type="gramEnd"/>
      <w:r w:rsidR="00162A9B">
        <w:rPr>
          <w:rFonts w:ascii="Arial" w:hAnsi="Arial"/>
          <w:sz w:val="26"/>
        </w:rPr>
        <w:t xml:space="preserve">). </w:t>
      </w:r>
      <w:r w:rsidR="00732CFF">
        <w:rPr>
          <w:rFonts w:ascii="Arial" w:hAnsi="Arial"/>
          <w:sz w:val="26"/>
        </w:rPr>
        <w:t>Everyone knew that God “had anointed Jesus of Nazareth with the Holy Spirit and power, and how he went around doing good and healing all who were under the power of the devil, because God was with him” (Ac10</w:t>
      </w:r>
      <w:proofErr w:type="gramStart"/>
      <w:r w:rsidR="00732CFF">
        <w:rPr>
          <w:rFonts w:ascii="Arial" w:hAnsi="Arial"/>
          <w:sz w:val="26"/>
        </w:rPr>
        <w:t>:38</w:t>
      </w:r>
      <w:proofErr w:type="gramEnd"/>
      <w:r w:rsidR="00732CFF">
        <w:rPr>
          <w:rFonts w:ascii="Arial" w:hAnsi="Arial"/>
          <w:sz w:val="26"/>
        </w:rPr>
        <w:t xml:space="preserve">). </w:t>
      </w:r>
      <w:r w:rsidR="00454E7D">
        <w:rPr>
          <w:rFonts w:ascii="Arial" w:hAnsi="Arial"/>
          <w:sz w:val="26"/>
        </w:rPr>
        <w:t xml:space="preserve">Later </w:t>
      </w:r>
      <w:r w:rsidR="00732CFF">
        <w:rPr>
          <w:rFonts w:ascii="Arial" w:hAnsi="Arial"/>
          <w:sz w:val="26"/>
        </w:rPr>
        <w:t xml:space="preserve">even </w:t>
      </w:r>
      <w:r w:rsidR="00454E7D">
        <w:rPr>
          <w:rFonts w:ascii="Arial" w:hAnsi="Arial"/>
          <w:sz w:val="26"/>
        </w:rPr>
        <w:t xml:space="preserve">the </w:t>
      </w:r>
      <w:r w:rsidR="00396E6A">
        <w:rPr>
          <w:rFonts w:ascii="Arial" w:hAnsi="Arial"/>
          <w:sz w:val="26"/>
        </w:rPr>
        <w:t xml:space="preserve">non-Christian </w:t>
      </w:r>
      <w:r w:rsidR="00454E7D">
        <w:rPr>
          <w:rFonts w:ascii="Arial" w:hAnsi="Arial"/>
          <w:sz w:val="26"/>
        </w:rPr>
        <w:t xml:space="preserve">historian Josephus would </w:t>
      </w:r>
      <w:r w:rsidR="00732CFF">
        <w:rPr>
          <w:rFonts w:ascii="Arial" w:hAnsi="Arial"/>
          <w:sz w:val="26"/>
        </w:rPr>
        <w:t>describe Jesus</w:t>
      </w:r>
      <w:r w:rsidR="00932B9C">
        <w:rPr>
          <w:rFonts w:ascii="Arial" w:hAnsi="Arial"/>
          <w:sz w:val="26"/>
        </w:rPr>
        <w:t>’ deeds</w:t>
      </w:r>
      <w:r w:rsidR="00396E6A">
        <w:rPr>
          <w:rFonts w:ascii="Arial" w:hAnsi="Arial"/>
          <w:sz w:val="26"/>
        </w:rPr>
        <w:t xml:space="preserve"> </w:t>
      </w:r>
      <w:r w:rsidR="00732CFF">
        <w:rPr>
          <w:rFonts w:ascii="Arial" w:hAnsi="Arial"/>
          <w:sz w:val="26"/>
        </w:rPr>
        <w:t>as</w:t>
      </w:r>
      <w:r w:rsidR="00454E7D">
        <w:rPr>
          <w:rFonts w:ascii="Arial" w:hAnsi="Arial"/>
          <w:sz w:val="26"/>
        </w:rPr>
        <w:t xml:space="preserve"> “wonderful works.” </w:t>
      </w:r>
      <w:r w:rsidR="00166EFD">
        <w:rPr>
          <w:rFonts w:ascii="Arial" w:hAnsi="Arial"/>
          <w:sz w:val="26"/>
        </w:rPr>
        <w:t>In</w:t>
      </w:r>
      <w:r w:rsidR="00732CFF">
        <w:rPr>
          <w:rFonts w:ascii="Arial" w:hAnsi="Arial"/>
          <w:sz w:val="26"/>
        </w:rPr>
        <w:t xml:space="preserve"> Cana</w:t>
      </w:r>
      <w:r w:rsidR="00D03710">
        <w:rPr>
          <w:rFonts w:ascii="Arial" w:hAnsi="Arial"/>
          <w:sz w:val="26"/>
        </w:rPr>
        <w:t xml:space="preserve"> </w:t>
      </w:r>
      <w:r w:rsidR="00454E7D">
        <w:rPr>
          <w:rFonts w:ascii="Arial" w:hAnsi="Arial"/>
          <w:sz w:val="26"/>
        </w:rPr>
        <w:t>Jesus</w:t>
      </w:r>
      <w:r w:rsidR="00D03710">
        <w:rPr>
          <w:rFonts w:ascii="Arial" w:hAnsi="Arial"/>
          <w:sz w:val="26"/>
        </w:rPr>
        <w:t xml:space="preserve"> </w:t>
      </w:r>
      <w:r w:rsidR="00166EFD">
        <w:rPr>
          <w:rFonts w:ascii="Arial" w:hAnsi="Arial"/>
          <w:sz w:val="26"/>
        </w:rPr>
        <w:t xml:space="preserve">had </w:t>
      </w:r>
      <w:r w:rsidR="00D03710">
        <w:rPr>
          <w:rFonts w:ascii="Arial" w:hAnsi="Arial"/>
          <w:sz w:val="26"/>
        </w:rPr>
        <w:t xml:space="preserve">turned water into wine and healed the sick. Just recently in Jerusalem he </w:t>
      </w:r>
      <w:r w:rsidR="00166EFD">
        <w:rPr>
          <w:rFonts w:ascii="Arial" w:hAnsi="Arial"/>
          <w:sz w:val="26"/>
        </w:rPr>
        <w:t xml:space="preserve">had </w:t>
      </w:r>
      <w:r w:rsidR="00D03710">
        <w:rPr>
          <w:rFonts w:ascii="Arial" w:hAnsi="Arial"/>
          <w:sz w:val="26"/>
        </w:rPr>
        <w:t>healed the lame. No mere mortal could do the works</w:t>
      </w:r>
      <w:r w:rsidR="00732CFF">
        <w:rPr>
          <w:rFonts w:ascii="Arial" w:hAnsi="Arial"/>
          <w:sz w:val="26"/>
        </w:rPr>
        <w:t xml:space="preserve"> of</w:t>
      </w:r>
      <w:r w:rsidR="00D03710">
        <w:rPr>
          <w:rFonts w:ascii="Arial" w:hAnsi="Arial"/>
          <w:sz w:val="26"/>
        </w:rPr>
        <w:t xml:space="preserve"> Jesus; only God could. </w:t>
      </w:r>
      <w:r w:rsidR="00732CFF">
        <w:rPr>
          <w:rFonts w:ascii="Arial" w:hAnsi="Arial"/>
          <w:sz w:val="26"/>
        </w:rPr>
        <w:t>His</w:t>
      </w:r>
      <w:r w:rsidR="00396E6A">
        <w:rPr>
          <w:rFonts w:ascii="Arial" w:hAnsi="Arial"/>
          <w:sz w:val="26"/>
        </w:rPr>
        <w:t xml:space="preserve"> works were </w:t>
      </w:r>
      <w:r w:rsidR="00732CFF">
        <w:rPr>
          <w:rFonts w:ascii="Arial" w:hAnsi="Arial"/>
          <w:sz w:val="26"/>
        </w:rPr>
        <w:t>what</w:t>
      </w:r>
      <w:r w:rsidR="00D03710">
        <w:rPr>
          <w:rFonts w:ascii="Arial" w:hAnsi="Arial"/>
          <w:sz w:val="26"/>
        </w:rPr>
        <w:t xml:space="preserve"> the </w:t>
      </w:r>
      <w:r w:rsidR="00396E6A">
        <w:rPr>
          <w:rFonts w:ascii="Arial" w:hAnsi="Arial"/>
          <w:sz w:val="26"/>
        </w:rPr>
        <w:t xml:space="preserve">Old Testament </w:t>
      </w:r>
      <w:r w:rsidR="00D03710">
        <w:rPr>
          <w:rFonts w:ascii="Arial" w:hAnsi="Arial"/>
          <w:sz w:val="26"/>
        </w:rPr>
        <w:t>prophets had said the Messiah would one day do (</w:t>
      </w:r>
      <w:r w:rsidR="00396E6A">
        <w:rPr>
          <w:rFonts w:ascii="Arial" w:hAnsi="Arial"/>
          <w:sz w:val="26"/>
        </w:rPr>
        <w:t xml:space="preserve">e.g. </w:t>
      </w:r>
      <w:r w:rsidR="00D03710">
        <w:rPr>
          <w:rFonts w:ascii="Arial" w:hAnsi="Arial"/>
          <w:sz w:val="26"/>
        </w:rPr>
        <w:t>Isa35</w:t>
      </w:r>
      <w:proofErr w:type="gramStart"/>
      <w:r w:rsidR="00D03710">
        <w:rPr>
          <w:rFonts w:ascii="Arial" w:hAnsi="Arial"/>
          <w:sz w:val="26"/>
        </w:rPr>
        <w:t>:5</w:t>
      </w:r>
      <w:proofErr w:type="gramEnd"/>
      <w:r w:rsidR="00D03710">
        <w:rPr>
          <w:rFonts w:ascii="Arial" w:hAnsi="Arial"/>
          <w:sz w:val="26"/>
        </w:rPr>
        <w:t xml:space="preserve">–6). </w:t>
      </w:r>
      <w:r w:rsidR="00454E7D">
        <w:rPr>
          <w:rFonts w:ascii="Arial" w:hAnsi="Arial"/>
          <w:sz w:val="26"/>
        </w:rPr>
        <w:t xml:space="preserve">He gave life to people </w:t>
      </w:r>
      <w:r w:rsidR="00732CFF">
        <w:rPr>
          <w:rFonts w:ascii="Arial" w:hAnsi="Arial"/>
          <w:sz w:val="26"/>
        </w:rPr>
        <w:t xml:space="preserve">who were </w:t>
      </w:r>
      <w:r w:rsidR="00454E7D">
        <w:rPr>
          <w:rFonts w:ascii="Arial" w:hAnsi="Arial"/>
          <w:sz w:val="26"/>
        </w:rPr>
        <w:t>seemingly</w:t>
      </w:r>
      <w:r w:rsidR="00D03710">
        <w:rPr>
          <w:rFonts w:ascii="Arial" w:hAnsi="Arial"/>
          <w:sz w:val="26"/>
        </w:rPr>
        <w:t xml:space="preserve"> impossible to change, </w:t>
      </w:r>
      <w:r w:rsidR="00454E7D">
        <w:rPr>
          <w:rFonts w:ascii="Arial" w:hAnsi="Arial"/>
          <w:sz w:val="26"/>
        </w:rPr>
        <w:t xml:space="preserve">people </w:t>
      </w:r>
      <w:r w:rsidR="00D03710">
        <w:rPr>
          <w:rFonts w:ascii="Arial" w:hAnsi="Arial"/>
          <w:sz w:val="26"/>
        </w:rPr>
        <w:t>like Nicodemus and the Samaritan woman.</w:t>
      </w:r>
      <w:r w:rsidR="00454E7D">
        <w:rPr>
          <w:rFonts w:ascii="Arial" w:hAnsi="Arial"/>
          <w:sz w:val="26"/>
        </w:rPr>
        <w:t xml:space="preserve"> </w:t>
      </w:r>
      <w:r w:rsidR="00396E6A">
        <w:rPr>
          <w:rFonts w:ascii="Arial" w:hAnsi="Arial"/>
          <w:sz w:val="26"/>
        </w:rPr>
        <w:t xml:space="preserve">Look at verse 36 again. </w:t>
      </w:r>
      <w:r w:rsidR="00454E7D">
        <w:rPr>
          <w:rFonts w:ascii="Arial" w:hAnsi="Arial"/>
          <w:sz w:val="26"/>
        </w:rPr>
        <w:t xml:space="preserve">Jesus wants us to believe in him based on the works he did, because they help us understand that the Father was in </w:t>
      </w:r>
      <w:r w:rsidR="00732CFF">
        <w:rPr>
          <w:rFonts w:ascii="Arial" w:hAnsi="Arial"/>
          <w:sz w:val="26"/>
        </w:rPr>
        <w:t>him</w:t>
      </w:r>
      <w:r w:rsidR="00454E7D">
        <w:rPr>
          <w:rFonts w:ascii="Arial" w:hAnsi="Arial"/>
          <w:sz w:val="26"/>
        </w:rPr>
        <w:t xml:space="preserve">, and </w:t>
      </w:r>
      <w:r w:rsidR="00732CFF">
        <w:rPr>
          <w:rFonts w:ascii="Arial" w:hAnsi="Arial"/>
          <w:sz w:val="26"/>
        </w:rPr>
        <w:t>he</w:t>
      </w:r>
      <w:r w:rsidR="00454E7D">
        <w:rPr>
          <w:rFonts w:ascii="Arial" w:hAnsi="Arial"/>
          <w:sz w:val="26"/>
        </w:rPr>
        <w:t xml:space="preserve"> in the Father (10:37–38).</w:t>
      </w:r>
      <w:r w:rsidR="00732CFF">
        <w:rPr>
          <w:rFonts w:ascii="Arial" w:hAnsi="Arial"/>
          <w:sz w:val="26"/>
        </w:rPr>
        <w:t xml:space="preserve"> Jesus’ works help us see that God the Father sent him (36b).</w:t>
      </w:r>
    </w:p>
    <w:p w:rsidR="00454E7D" w:rsidRDefault="00454E7D" w:rsidP="00454E7D">
      <w:pPr>
        <w:widowControl w:val="0"/>
        <w:rPr>
          <w:rFonts w:ascii="Arial" w:hAnsi="Arial"/>
          <w:sz w:val="26"/>
        </w:rPr>
      </w:pPr>
    </w:p>
    <w:p w:rsidR="008121EA" w:rsidRDefault="00454E7D" w:rsidP="0024692A">
      <w:pPr>
        <w:widowControl w:val="0"/>
        <w:rPr>
          <w:rFonts w:ascii="Arial" w:hAnsi="Arial"/>
          <w:sz w:val="26"/>
        </w:rPr>
      </w:pPr>
      <w:r>
        <w:rPr>
          <w:rFonts w:ascii="Arial" w:hAnsi="Arial"/>
          <w:sz w:val="26"/>
        </w:rPr>
        <w:t xml:space="preserve"> </w:t>
      </w:r>
      <w:r w:rsidR="00615664">
        <w:rPr>
          <w:rFonts w:ascii="Arial" w:hAnsi="Arial"/>
          <w:sz w:val="26"/>
        </w:rPr>
        <w:tab/>
      </w:r>
      <w:r w:rsidR="004419DB">
        <w:rPr>
          <w:rFonts w:ascii="Arial" w:hAnsi="Arial"/>
          <w:sz w:val="26"/>
        </w:rPr>
        <w:t>Look at the first part of vers</w:t>
      </w:r>
      <w:r w:rsidR="003F7C9A">
        <w:rPr>
          <w:rFonts w:ascii="Arial" w:hAnsi="Arial"/>
          <w:sz w:val="26"/>
        </w:rPr>
        <w:t xml:space="preserve">e 37. </w:t>
      </w:r>
      <w:r w:rsidR="00396E6A">
        <w:rPr>
          <w:rFonts w:ascii="Arial" w:hAnsi="Arial"/>
          <w:sz w:val="26"/>
        </w:rPr>
        <w:t xml:space="preserve">Here Jesus </w:t>
      </w:r>
      <w:r w:rsidR="0024692A">
        <w:rPr>
          <w:rFonts w:ascii="Arial" w:hAnsi="Arial"/>
          <w:sz w:val="26"/>
        </w:rPr>
        <w:t>adds an eve</w:t>
      </w:r>
      <w:r w:rsidR="00597C69">
        <w:rPr>
          <w:rFonts w:ascii="Arial" w:hAnsi="Arial"/>
          <w:sz w:val="26"/>
        </w:rPr>
        <w:t xml:space="preserve">n more credible witness; </w:t>
      </w:r>
      <w:r w:rsidR="0024692A">
        <w:rPr>
          <w:rFonts w:ascii="Arial" w:hAnsi="Arial"/>
          <w:sz w:val="26"/>
        </w:rPr>
        <w:t xml:space="preserve">God </w:t>
      </w:r>
      <w:r w:rsidR="00615664">
        <w:rPr>
          <w:rFonts w:ascii="Arial" w:hAnsi="Arial"/>
          <w:sz w:val="26"/>
        </w:rPr>
        <w:t xml:space="preserve">the Father </w:t>
      </w:r>
      <w:r w:rsidR="003F7C9A">
        <w:rPr>
          <w:rFonts w:ascii="Arial" w:hAnsi="Arial"/>
          <w:sz w:val="26"/>
        </w:rPr>
        <w:t xml:space="preserve">himself </w:t>
      </w:r>
      <w:r w:rsidR="00396E6A">
        <w:rPr>
          <w:rFonts w:ascii="Arial" w:hAnsi="Arial"/>
          <w:sz w:val="26"/>
        </w:rPr>
        <w:t xml:space="preserve">had </w:t>
      </w:r>
      <w:r w:rsidR="0024692A">
        <w:rPr>
          <w:rFonts w:ascii="Arial" w:hAnsi="Arial"/>
          <w:sz w:val="26"/>
        </w:rPr>
        <w:t xml:space="preserve">also personally </w:t>
      </w:r>
      <w:r w:rsidR="00615664">
        <w:rPr>
          <w:rFonts w:ascii="Arial" w:hAnsi="Arial"/>
          <w:sz w:val="26"/>
        </w:rPr>
        <w:t>testified</w:t>
      </w:r>
      <w:r w:rsidR="004419DB">
        <w:rPr>
          <w:rFonts w:ascii="Arial" w:hAnsi="Arial"/>
          <w:sz w:val="26"/>
        </w:rPr>
        <w:t xml:space="preserve"> concerning</w:t>
      </w:r>
      <w:r w:rsidR="00615664">
        <w:rPr>
          <w:rFonts w:ascii="Arial" w:hAnsi="Arial"/>
          <w:sz w:val="26"/>
        </w:rPr>
        <w:t xml:space="preserve"> </w:t>
      </w:r>
      <w:r w:rsidR="00597C69">
        <w:rPr>
          <w:rFonts w:ascii="Arial" w:hAnsi="Arial"/>
          <w:sz w:val="26"/>
        </w:rPr>
        <w:t>Jesus</w:t>
      </w:r>
      <w:r w:rsidR="00396E6A">
        <w:rPr>
          <w:rFonts w:ascii="Arial" w:hAnsi="Arial"/>
          <w:sz w:val="26"/>
        </w:rPr>
        <w:t>. How so</w:t>
      </w:r>
      <w:r w:rsidR="00615664">
        <w:rPr>
          <w:rFonts w:ascii="Arial" w:hAnsi="Arial"/>
          <w:sz w:val="26"/>
        </w:rPr>
        <w:t xml:space="preserve">? </w:t>
      </w:r>
      <w:r w:rsidR="004419DB">
        <w:rPr>
          <w:rFonts w:ascii="Arial" w:hAnsi="Arial"/>
          <w:sz w:val="26"/>
        </w:rPr>
        <w:t xml:space="preserve">Perhaps </w:t>
      </w:r>
      <w:r w:rsidR="00597C69">
        <w:rPr>
          <w:rFonts w:ascii="Arial" w:hAnsi="Arial"/>
          <w:sz w:val="26"/>
        </w:rPr>
        <w:t>this refers to Jesus’</w:t>
      </w:r>
      <w:r w:rsidR="003F7C9A">
        <w:rPr>
          <w:rFonts w:ascii="Arial" w:hAnsi="Arial"/>
          <w:sz w:val="26"/>
        </w:rPr>
        <w:t xml:space="preserve"> baptism by</w:t>
      </w:r>
      <w:r w:rsidR="004419DB">
        <w:rPr>
          <w:rFonts w:ascii="Arial" w:hAnsi="Arial"/>
          <w:sz w:val="26"/>
        </w:rPr>
        <w:t xml:space="preserve"> </w:t>
      </w:r>
      <w:r w:rsidR="003F7C9A">
        <w:rPr>
          <w:rFonts w:ascii="Arial" w:hAnsi="Arial"/>
          <w:sz w:val="26"/>
        </w:rPr>
        <w:t>John</w:t>
      </w:r>
      <w:r w:rsidR="0024692A">
        <w:rPr>
          <w:rFonts w:ascii="Arial" w:hAnsi="Arial"/>
          <w:sz w:val="26"/>
        </w:rPr>
        <w:t>, when</w:t>
      </w:r>
      <w:r w:rsidR="003F7C9A">
        <w:rPr>
          <w:rFonts w:ascii="Arial" w:hAnsi="Arial"/>
          <w:sz w:val="26"/>
        </w:rPr>
        <w:t xml:space="preserve"> heaven opened, and a voice from heaven said, “This is my Son, whom I love; with him I am well pleased” (Mt3</w:t>
      </w:r>
      <w:proofErr w:type="gramStart"/>
      <w:r w:rsidR="003F7C9A">
        <w:rPr>
          <w:rFonts w:ascii="Arial" w:hAnsi="Arial"/>
          <w:sz w:val="26"/>
        </w:rPr>
        <w:t>:16</w:t>
      </w:r>
      <w:proofErr w:type="gramEnd"/>
      <w:r w:rsidR="003F7C9A">
        <w:rPr>
          <w:rFonts w:ascii="Arial" w:hAnsi="Arial"/>
          <w:sz w:val="26"/>
        </w:rPr>
        <w:t xml:space="preserve">–17). But the Father </w:t>
      </w:r>
      <w:r w:rsidR="0024692A">
        <w:rPr>
          <w:rFonts w:ascii="Arial" w:hAnsi="Arial"/>
          <w:sz w:val="26"/>
        </w:rPr>
        <w:t xml:space="preserve">had </w:t>
      </w:r>
      <w:r w:rsidR="003F7C9A">
        <w:rPr>
          <w:rFonts w:ascii="Arial" w:hAnsi="Arial"/>
          <w:sz w:val="26"/>
        </w:rPr>
        <w:t xml:space="preserve">testified concerning Jesus </w:t>
      </w:r>
      <w:r w:rsidR="0024692A">
        <w:rPr>
          <w:rFonts w:ascii="Arial" w:hAnsi="Arial"/>
          <w:sz w:val="26"/>
        </w:rPr>
        <w:t>mainly</w:t>
      </w:r>
      <w:r w:rsidR="00615664">
        <w:rPr>
          <w:rFonts w:ascii="Arial" w:hAnsi="Arial"/>
          <w:sz w:val="26"/>
        </w:rPr>
        <w:t xml:space="preserve"> through the Scriptures</w:t>
      </w:r>
      <w:r w:rsidR="00A92CD6">
        <w:rPr>
          <w:rFonts w:ascii="Arial" w:hAnsi="Arial"/>
          <w:sz w:val="26"/>
        </w:rPr>
        <w:t xml:space="preserve"> </w:t>
      </w:r>
      <w:r w:rsidR="008121EA">
        <w:rPr>
          <w:rFonts w:ascii="Arial" w:hAnsi="Arial"/>
          <w:sz w:val="26"/>
        </w:rPr>
        <w:t xml:space="preserve">that he himself inspired </w:t>
      </w:r>
      <w:r w:rsidR="00A92CD6">
        <w:rPr>
          <w:rFonts w:ascii="Arial" w:hAnsi="Arial"/>
          <w:sz w:val="26"/>
        </w:rPr>
        <w:t>(2Ti3</w:t>
      </w:r>
      <w:proofErr w:type="gramStart"/>
      <w:r w:rsidR="00A92CD6">
        <w:rPr>
          <w:rFonts w:ascii="Arial" w:hAnsi="Arial"/>
          <w:sz w:val="26"/>
        </w:rPr>
        <w:t>:15</w:t>
      </w:r>
      <w:proofErr w:type="gramEnd"/>
      <w:r w:rsidR="00A92CD6">
        <w:rPr>
          <w:rFonts w:ascii="Arial" w:hAnsi="Arial"/>
          <w:sz w:val="26"/>
        </w:rPr>
        <w:t>–16</w:t>
      </w:r>
      <w:r w:rsidR="008121EA">
        <w:rPr>
          <w:rFonts w:ascii="Arial" w:hAnsi="Arial"/>
          <w:sz w:val="26"/>
        </w:rPr>
        <w:t>; 2Pe1:20–21</w:t>
      </w:r>
      <w:r w:rsidR="00A92CD6">
        <w:rPr>
          <w:rFonts w:ascii="Arial" w:hAnsi="Arial"/>
          <w:sz w:val="26"/>
        </w:rPr>
        <w:t>)</w:t>
      </w:r>
      <w:r w:rsidR="00615664">
        <w:rPr>
          <w:rFonts w:ascii="Arial" w:hAnsi="Arial"/>
          <w:sz w:val="26"/>
        </w:rPr>
        <w:t xml:space="preserve">. Read verse 39. The </w:t>
      </w:r>
      <w:r w:rsidR="003F7C9A">
        <w:rPr>
          <w:rFonts w:ascii="Arial" w:hAnsi="Arial"/>
          <w:sz w:val="26"/>
        </w:rPr>
        <w:t xml:space="preserve">entire </w:t>
      </w:r>
      <w:r w:rsidR="00615664">
        <w:rPr>
          <w:rFonts w:ascii="Arial" w:hAnsi="Arial"/>
          <w:sz w:val="26"/>
        </w:rPr>
        <w:t>Old Testament</w:t>
      </w:r>
      <w:r w:rsidR="008121EA">
        <w:rPr>
          <w:rFonts w:ascii="Arial" w:hAnsi="Arial"/>
          <w:sz w:val="26"/>
        </w:rPr>
        <w:t xml:space="preserve"> Scriptures are</w:t>
      </w:r>
      <w:r w:rsidR="00A92CD6">
        <w:rPr>
          <w:rFonts w:ascii="Arial" w:hAnsi="Arial"/>
          <w:sz w:val="26"/>
        </w:rPr>
        <w:t xml:space="preserve"> full of</w:t>
      </w:r>
      <w:r w:rsidR="00615664">
        <w:rPr>
          <w:rFonts w:ascii="Arial" w:hAnsi="Arial"/>
          <w:sz w:val="26"/>
        </w:rPr>
        <w:t xml:space="preserve"> all kinds of pr</w:t>
      </w:r>
      <w:r w:rsidR="003F7C9A">
        <w:rPr>
          <w:rFonts w:ascii="Arial" w:hAnsi="Arial"/>
          <w:sz w:val="26"/>
        </w:rPr>
        <w:t>ophecies of Jesus</w:t>
      </w:r>
      <w:r w:rsidR="00615664">
        <w:rPr>
          <w:rFonts w:ascii="Arial" w:hAnsi="Arial"/>
          <w:sz w:val="26"/>
        </w:rPr>
        <w:t xml:space="preserve">. </w:t>
      </w:r>
      <w:r w:rsidR="00A92CD6">
        <w:rPr>
          <w:rFonts w:ascii="Arial" w:hAnsi="Arial"/>
          <w:sz w:val="26"/>
        </w:rPr>
        <w:t xml:space="preserve">Someone counted 351 prophecies </w:t>
      </w:r>
      <w:r w:rsidR="00166EFD">
        <w:rPr>
          <w:rFonts w:ascii="Arial" w:hAnsi="Arial"/>
          <w:sz w:val="26"/>
        </w:rPr>
        <w:t>of</w:t>
      </w:r>
      <w:r w:rsidR="00A92CD6">
        <w:rPr>
          <w:rFonts w:ascii="Arial" w:hAnsi="Arial"/>
          <w:sz w:val="26"/>
        </w:rPr>
        <w:t xml:space="preserve"> Jesus in the Scriptures. </w:t>
      </w:r>
      <w:r w:rsidR="00615664">
        <w:rPr>
          <w:rFonts w:ascii="Arial" w:hAnsi="Arial"/>
          <w:sz w:val="26"/>
        </w:rPr>
        <w:t>During his life and ministry Jesus fulfilled not jus</w:t>
      </w:r>
      <w:r w:rsidR="008121EA">
        <w:rPr>
          <w:rFonts w:ascii="Arial" w:hAnsi="Arial"/>
          <w:sz w:val="26"/>
        </w:rPr>
        <w:t>t one or two</w:t>
      </w:r>
      <w:r w:rsidR="0024692A">
        <w:rPr>
          <w:rFonts w:ascii="Arial" w:hAnsi="Arial"/>
          <w:sz w:val="26"/>
        </w:rPr>
        <w:t xml:space="preserve"> but all of them</w:t>
      </w:r>
      <w:r w:rsidR="003F7C9A">
        <w:rPr>
          <w:rFonts w:ascii="Arial" w:hAnsi="Arial"/>
          <w:sz w:val="26"/>
        </w:rPr>
        <w:t>. It’</w:t>
      </w:r>
      <w:r w:rsidR="006906E8">
        <w:rPr>
          <w:rFonts w:ascii="Arial" w:hAnsi="Arial"/>
          <w:sz w:val="26"/>
        </w:rPr>
        <w:t>s amazing. In John’s Gospel</w:t>
      </w:r>
      <w:r w:rsidR="00EC6BFC">
        <w:rPr>
          <w:rFonts w:ascii="Arial" w:hAnsi="Arial"/>
          <w:sz w:val="26"/>
        </w:rPr>
        <w:t xml:space="preserve"> Jesus fulfilled t</w:t>
      </w:r>
      <w:r w:rsidR="00615664">
        <w:rPr>
          <w:rFonts w:ascii="Arial" w:hAnsi="Arial"/>
          <w:sz w:val="26"/>
        </w:rPr>
        <w:t>he Old Testamen</w:t>
      </w:r>
      <w:r w:rsidR="00A92CD6">
        <w:rPr>
          <w:rFonts w:ascii="Arial" w:hAnsi="Arial"/>
          <w:sz w:val="26"/>
        </w:rPr>
        <w:t>t tabernacle</w:t>
      </w:r>
      <w:r w:rsidR="00EC6BFC">
        <w:rPr>
          <w:rFonts w:ascii="Arial" w:hAnsi="Arial"/>
          <w:sz w:val="26"/>
        </w:rPr>
        <w:t xml:space="preserve"> because he’s the Word who became flesh and made his dwelling among us (1:14). </w:t>
      </w:r>
      <w:r w:rsidR="008121EA">
        <w:rPr>
          <w:rFonts w:ascii="Arial" w:hAnsi="Arial"/>
          <w:sz w:val="26"/>
        </w:rPr>
        <w:t xml:space="preserve">Jesus fulfilled the Old Testament sacrificing of lambs and shedding their blood for forgiveness because he’s the Lamb of God who takes away the sin of the world (1:29). </w:t>
      </w:r>
      <w:r w:rsidR="00EC6BFC">
        <w:rPr>
          <w:rFonts w:ascii="Arial" w:hAnsi="Arial"/>
          <w:sz w:val="26"/>
        </w:rPr>
        <w:t>Jesus fulfilled the prophecy that God would raise up a prophet like Moses from among the people (Dt18</w:t>
      </w:r>
      <w:proofErr w:type="gramStart"/>
      <w:r w:rsidR="00EC6BFC">
        <w:rPr>
          <w:rFonts w:ascii="Arial" w:hAnsi="Arial"/>
          <w:sz w:val="26"/>
        </w:rPr>
        <w:t>:15,18</w:t>
      </w:r>
      <w:proofErr w:type="gramEnd"/>
      <w:r w:rsidR="00EC6BFC">
        <w:rPr>
          <w:rFonts w:ascii="Arial" w:hAnsi="Arial"/>
          <w:sz w:val="26"/>
        </w:rPr>
        <w:t xml:space="preserve">; Jn1:21b). </w:t>
      </w:r>
      <w:r w:rsidR="008121EA">
        <w:rPr>
          <w:rFonts w:ascii="Arial" w:hAnsi="Arial"/>
          <w:sz w:val="26"/>
        </w:rPr>
        <w:t xml:space="preserve">Like Moses, Jesus performed many signs and wonders among the people, which resulted in </w:t>
      </w:r>
      <w:r w:rsidR="006906E8">
        <w:rPr>
          <w:rFonts w:ascii="Arial" w:hAnsi="Arial"/>
          <w:sz w:val="26"/>
        </w:rPr>
        <w:t xml:space="preserve">unbelief (12:37). </w:t>
      </w:r>
      <w:r w:rsidR="008121EA">
        <w:rPr>
          <w:rFonts w:ascii="Arial" w:hAnsi="Arial"/>
          <w:sz w:val="26"/>
        </w:rPr>
        <w:t>John</w:t>
      </w:r>
      <w:r w:rsidR="006906E8">
        <w:rPr>
          <w:rFonts w:ascii="Arial" w:hAnsi="Arial"/>
          <w:sz w:val="26"/>
        </w:rPr>
        <w:t>’s Gospel</w:t>
      </w:r>
      <w:r w:rsidR="008121EA">
        <w:rPr>
          <w:rFonts w:ascii="Arial" w:hAnsi="Arial"/>
          <w:sz w:val="26"/>
        </w:rPr>
        <w:t xml:space="preserve"> tells us that the prophet Isaiah saw Jesus’ glory, spoke about him, and even predicted the Jews’ unbelief (12:38–41)</w:t>
      </w:r>
      <w:r w:rsidR="00615664">
        <w:rPr>
          <w:rFonts w:ascii="Arial" w:hAnsi="Arial"/>
          <w:sz w:val="26"/>
        </w:rPr>
        <w:t xml:space="preserve">. </w:t>
      </w:r>
    </w:p>
    <w:p w:rsidR="008121EA" w:rsidRDefault="008121EA" w:rsidP="0024692A">
      <w:pPr>
        <w:widowControl w:val="0"/>
        <w:rPr>
          <w:rFonts w:ascii="Arial" w:hAnsi="Arial"/>
          <w:sz w:val="26"/>
        </w:rPr>
      </w:pPr>
    </w:p>
    <w:p w:rsidR="00615664" w:rsidRDefault="0024692A" w:rsidP="008121EA">
      <w:pPr>
        <w:widowControl w:val="0"/>
        <w:ind w:firstLine="720"/>
        <w:rPr>
          <w:rFonts w:ascii="Arial" w:hAnsi="Arial"/>
          <w:sz w:val="26"/>
        </w:rPr>
      </w:pPr>
      <w:r>
        <w:rPr>
          <w:rFonts w:ascii="Arial" w:hAnsi="Arial"/>
          <w:sz w:val="26"/>
        </w:rPr>
        <w:t xml:space="preserve">The Scriptures are very powerful testimony about Jesus. </w:t>
      </w:r>
      <w:r w:rsidR="00615664">
        <w:rPr>
          <w:rFonts w:ascii="Arial" w:hAnsi="Arial"/>
          <w:sz w:val="26"/>
        </w:rPr>
        <w:t>There was a Jewish young man who grew up in Poland just before World War II. His mother sent him to an orphanage so that people wou</w:t>
      </w:r>
      <w:r w:rsidR="00890231">
        <w:rPr>
          <w:rFonts w:ascii="Arial" w:hAnsi="Arial"/>
          <w:sz w:val="26"/>
        </w:rPr>
        <w:t xml:space="preserve">ldn’t </w:t>
      </w:r>
      <w:r w:rsidR="00932B9C">
        <w:rPr>
          <w:rFonts w:ascii="Arial" w:hAnsi="Arial"/>
          <w:sz w:val="26"/>
        </w:rPr>
        <w:t>find out</w:t>
      </w:r>
      <w:r w:rsidR="00890231">
        <w:rPr>
          <w:rFonts w:ascii="Arial" w:hAnsi="Arial"/>
          <w:sz w:val="26"/>
        </w:rPr>
        <w:t xml:space="preserve"> he was Jewish. The Nazis</w:t>
      </w:r>
      <w:r w:rsidR="00615664">
        <w:rPr>
          <w:rFonts w:ascii="Arial" w:hAnsi="Arial"/>
          <w:sz w:val="26"/>
        </w:rPr>
        <w:t xml:space="preserve"> </w:t>
      </w:r>
      <w:r w:rsidR="00890231">
        <w:rPr>
          <w:rFonts w:ascii="Arial" w:hAnsi="Arial"/>
          <w:sz w:val="26"/>
        </w:rPr>
        <w:t xml:space="preserve">beat </w:t>
      </w:r>
      <w:r w:rsidR="00615664">
        <w:rPr>
          <w:rFonts w:ascii="Arial" w:hAnsi="Arial"/>
          <w:sz w:val="26"/>
        </w:rPr>
        <w:t xml:space="preserve">and scarred </w:t>
      </w:r>
      <w:r w:rsidR="00890231">
        <w:rPr>
          <w:rFonts w:ascii="Arial" w:hAnsi="Arial"/>
          <w:sz w:val="26"/>
        </w:rPr>
        <w:t xml:space="preserve">him </w:t>
      </w:r>
      <w:r w:rsidR="00615664">
        <w:rPr>
          <w:rFonts w:ascii="Arial" w:hAnsi="Arial"/>
          <w:sz w:val="26"/>
        </w:rPr>
        <w:t xml:space="preserve">for life. Later </w:t>
      </w:r>
      <w:r w:rsidR="003F7C9A">
        <w:rPr>
          <w:rFonts w:ascii="Arial" w:hAnsi="Arial"/>
          <w:sz w:val="26"/>
        </w:rPr>
        <w:t xml:space="preserve">he </w:t>
      </w:r>
      <w:proofErr w:type="gramStart"/>
      <w:r w:rsidR="003F7C9A">
        <w:rPr>
          <w:rFonts w:ascii="Arial" w:hAnsi="Arial"/>
          <w:sz w:val="26"/>
        </w:rPr>
        <w:t>emigrated</w:t>
      </w:r>
      <w:proofErr w:type="gramEnd"/>
      <w:r w:rsidR="003F7C9A">
        <w:rPr>
          <w:rFonts w:ascii="Arial" w:hAnsi="Arial"/>
          <w:sz w:val="26"/>
        </w:rPr>
        <w:t xml:space="preserve"> to Israel and </w:t>
      </w:r>
      <w:r w:rsidR="00615664">
        <w:rPr>
          <w:rFonts w:ascii="Arial" w:hAnsi="Arial"/>
          <w:sz w:val="26"/>
        </w:rPr>
        <w:t>happened to find a copy of the Old Testament</w:t>
      </w:r>
      <w:r w:rsidR="003F7C9A">
        <w:rPr>
          <w:rFonts w:ascii="Arial" w:hAnsi="Arial"/>
          <w:sz w:val="26"/>
        </w:rPr>
        <w:t>. He</w:t>
      </w:r>
      <w:r w:rsidR="00615664">
        <w:rPr>
          <w:rFonts w:ascii="Arial" w:hAnsi="Arial"/>
          <w:sz w:val="26"/>
        </w:rPr>
        <w:t xml:space="preserve"> began to read </w:t>
      </w:r>
      <w:r w:rsidR="00932B9C">
        <w:rPr>
          <w:rFonts w:ascii="Arial" w:hAnsi="Arial"/>
          <w:sz w:val="26"/>
        </w:rPr>
        <w:t>it and i</w:t>
      </w:r>
      <w:r w:rsidR="00615664">
        <w:rPr>
          <w:rFonts w:ascii="Arial" w:hAnsi="Arial"/>
          <w:sz w:val="26"/>
        </w:rPr>
        <w:t xml:space="preserve">t helped him </w:t>
      </w:r>
      <w:r w:rsidR="003F7C9A">
        <w:rPr>
          <w:rFonts w:ascii="Arial" w:hAnsi="Arial"/>
          <w:sz w:val="26"/>
        </w:rPr>
        <w:t>start believing</w:t>
      </w:r>
      <w:r w:rsidR="00615664">
        <w:rPr>
          <w:rFonts w:ascii="Arial" w:hAnsi="Arial"/>
          <w:sz w:val="26"/>
        </w:rPr>
        <w:t xml:space="preserve"> in God</w:t>
      </w:r>
      <w:r w:rsidR="00932B9C">
        <w:rPr>
          <w:rFonts w:ascii="Arial" w:hAnsi="Arial"/>
          <w:sz w:val="26"/>
        </w:rPr>
        <w:t xml:space="preserve"> and </w:t>
      </w:r>
      <w:r w:rsidR="00615664">
        <w:rPr>
          <w:rFonts w:ascii="Arial" w:hAnsi="Arial"/>
          <w:sz w:val="26"/>
        </w:rPr>
        <w:t>praying. Then someone gave him a little black copy of the New Testament. He was amazed at the stories about Jesus. He carried it around with him until a Jewish person saw it and told him Jews were not supposed to read that book. He couldn’t believe it because all the stories of Jesus fit so perfectly with the Old Testament. The Scriptures, read without prejudice, led this Jewish man to believe in Jesus (</w:t>
      </w:r>
      <w:proofErr w:type="spellStart"/>
      <w:r w:rsidR="00615664">
        <w:rPr>
          <w:rFonts w:ascii="Arial" w:hAnsi="Arial"/>
          <w:i/>
          <w:sz w:val="26"/>
        </w:rPr>
        <w:t>Zvi</w:t>
      </w:r>
      <w:proofErr w:type="spellEnd"/>
      <w:r w:rsidR="00615664">
        <w:rPr>
          <w:rFonts w:ascii="Arial" w:hAnsi="Arial"/>
          <w:i/>
          <w:sz w:val="26"/>
        </w:rPr>
        <w:t xml:space="preserve">: The Miraculous Story of Triumph Over the Holocaust: </w:t>
      </w:r>
      <w:r w:rsidR="00615664">
        <w:rPr>
          <w:rFonts w:ascii="Arial" w:hAnsi="Arial"/>
          <w:sz w:val="26"/>
        </w:rPr>
        <w:t>Friends of Israel Ministries, 2000).</w:t>
      </w:r>
    </w:p>
    <w:p w:rsidR="00615664" w:rsidRDefault="00615664">
      <w:pPr>
        <w:widowControl w:val="0"/>
        <w:rPr>
          <w:rFonts w:ascii="Arial" w:hAnsi="Arial"/>
          <w:sz w:val="26"/>
        </w:rPr>
      </w:pPr>
    </w:p>
    <w:p w:rsidR="00615664" w:rsidRDefault="00615664">
      <w:pPr>
        <w:widowControl w:val="0"/>
        <w:rPr>
          <w:rFonts w:ascii="Arial" w:hAnsi="Arial"/>
          <w:sz w:val="26"/>
        </w:rPr>
      </w:pPr>
      <w:r>
        <w:rPr>
          <w:rFonts w:ascii="Arial" w:hAnsi="Arial"/>
          <w:sz w:val="26"/>
        </w:rPr>
        <w:tab/>
        <w:t xml:space="preserve">Read verse 39 again. Jesus </w:t>
      </w:r>
      <w:r w:rsidR="00890231">
        <w:rPr>
          <w:rFonts w:ascii="Arial" w:hAnsi="Arial"/>
          <w:sz w:val="26"/>
        </w:rPr>
        <w:t>acknowledges</w:t>
      </w:r>
      <w:r>
        <w:rPr>
          <w:rFonts w:ascii="Arial" w:hAnsi="Arial"/>
          <w:sz w:val="26"/>
        </w:rPr>
        <w:t xml:space="preserve"> the J</w:t>
      </w:r>
      <w:r w:rsidR="00890231">
        <w:rPr>
          <w:rFonts w:ascii="Arial" w:hAnsi="Arial"/>
          <w:sz w:val="26"/>
        </w:rPr>
        <w:t>ews’ diligence. From childhood t</w:t>
      </w:r>
      <w:r>
        <w:rPr>
          <w:rFonts w:ascii="Arial" w:hAnsi="Arial"/>
          <w:sz w:val="26"/>
        </w:rPr>
        <w:t>hey read</w:t>
      </w:r>
      <w:r w:rsidR="00890231">
        <w:rPr>
          <w:rFonts w:ascii="Arial" w:hAnsi="Arial"/>
          <w:sz w:val="26"/>
        </w:rPr>
        <w:t>, memorized</w:t>
      </w:r>
      <w:r>
        <w:rPr>
          <w:rFonts w:ascii="Arial" w:hAnsi="Arial"/>
          <w:sz w:val="26"/>
        </w:rPr>
        <w:t xml:space="preserve"> and researched </w:t>
      </w:r>
      <w:r w:rsidR="00890231">
        <w:rPr>
          <w:rFonts w:ascii="Arial" w:hAnsi="Arial"/>
          <w:sz w:val="26"/>
        </w:rPr>
        <w:t xml:space="preserve">the </w:t>
      </w:r>
      <w:r>
        <w:rPr>
          <w:rFonts w:ascii="Arial" w:hAnsi="Arial"/>
          <w:sz w:val="26"/>
        </w:rPr>
        <w:t>Scripture</w:t>
      </w:r>
      <w:r w:rsidR="00890231">
        <w:rPr>
          <w:rFonts w:ascii="Arial" w:hAnsi="Arial"/>
          <w:sz w:val="26"/>
        </w:rPr>
        <w:t>s</w:t>
      </w:r>
      <w:r>
        <w:rPr>
          <w:rFonts w:ascii="Arial" w:hAnsi="Arial"/>
          <w:sz w:val="26"/>
        </w:rPr>
        <w:t xml:space="preserve">. But </w:t>
      </w:r>
      <w:r w:rsidR="00890231">
        <w:rPr>
          <w:rFonts w:ascii="Arial" w:hAnsi="Arial"/>
          <w:sz w:val="26"/>
        </w:rPr>
        <w:t>he rebukes them for doing</w:t>
      </w:r>
      <w:r>
        <w:rPr>
          <w:rFonts w:ascii="Arial" w:hAnsi="Arial"/>
          <w:sz w:val="26"/>
        </w:rPr>
        <w:t xml:space="preserve"> it with the wrong idea. They thought that just </w:t>
      </w:r>
      <w:r w:rsidR="00890231">
        <w:rPr>
          <w:rFonts w:ascii="Arial" w:hAnsi="Arial"/>
          <w:sz w:val="26"/>
        </w:rPr>
        <w:t>knowing</w:t>
      </w:r>
      <w:r>
        <w:rPr>
          <w:rFonts w:ascii="Arial" w:hAnsi="Arial"/>
          <w:sz w:val="26"/>
        </w:rPr>
        <w:t xml:space="preserve"> the Scriptures would win them eternal life. </w:t>
      </w:r>
      <w:r w:rsidR="00890231">
        <w:rPr>
          <w:rFonts w:ascii="Arial" w:hAnsi="Arial"/>
          <w:sz w:val="26"/>
        </w:rPr>
        <w:t xml:space="preserve">They thought it was their diligence that won them eternal life. </w:t>
      </w:r>
      <w:r>
        <w:rPr>
          <w:rFonts w:ascii="Arial" w:hAnsi="Arial"/>
          <w:sz w:val="26"/>
        </w:rPr>
        <w:t>They were making t</w:t>
      </w:r>
      <w:r w:rsidR="00890231">
        <w:rPr>
          <w:rFonts w:ascii="Arial" w:hAnsi="Arial"/>
          <w:sz w:val="26"/>
        </w:rPr>
        <w:t>he same mistake we often</w:t>
      </w:r>
      <w:r>
        <w:rPr>
          <w:rFonts w:ascii="Arial" w:hAnsi="Arial"/>
          <w:sz w:val="26"/>
        </w:rPr>
        <w:t xml:space="preserve"> make. They were wrapped </w:t>
      </w:r>
      <w:r w:rsidR="00890231">
        <w:rPr>
          <w:rFonts w:ascii="Arial" w:hAnsi="Arial"/>
          <w:sz w:val="26"/>
        </w:rPr>
        <w:t>up in the process but</w:t>
      </w:r>
      <w:r>
        <w:rPr>
          <w:rFonts w:ascii="Arial" w:hAnsi="Arial"/>
          <w:sz w:val="26"/>
        </w:rPr>
        <w:t xml:space="preserve"> missing the main point—Jesus.</w:t>
      </w:r>
      <w:r w:rsidR="00890231">
        <w:rPr>
          <w:rFonts w:ascii="Arial" w:hAnsi="Arial"/>
          <w:sz w:val="26"/>
        </w:rPr>
        <w:t xml:space="preserve"> </w:t>
      </w:r>
      <w:r>
        <w:rPr>
          <w:rFonts w:ascii="Arial" w:hAnsi="Arial"/>
          <w:sz w:val="26"/>
        </w:rPr>
        <w:t xml:space="preserve">In verse 38a </w:t>
      </w:r>
      <w:r w:rsidR="00890231">
        <w:rPr>
          <w:rFonts w:ascii="Arial" w:hAnsi="Arial"/>
          <w:sz w:val="26"/>
        </w:rPr>
        <w:t>he</w:t>
      </w:r>
      <w:r>
        <w:rPr>
          <w:rFonts w:ascii="Arial" w:hAnsi="Arial"/>
          <w:sz w:val="26"/>
        </w:rPr>
        <w:t xml:space="preserve"> rebuked them: </w:t>
      </w:r>
      <w:proofErr w:type="gramStart"/>
      <w:r>
        <w:rPr>
          <w:rFonts w:ascii="Arial" w:hAnsi="Arial"/>
          <w:sz w:val="26"/>
        </w:rPr>
        <w:t>“.</w:t>
      </w:r>
      <w:proofErr w:type="gramEnd"/>
      <w:r>
        <w:rPr>
          <w:rFonts w:ascii="Arial" w:hAnsi="Arial"/>
          <w:sz w:val="26"/>
        </w:rPr>
        <w:t xml:space="preserve"> . . nor does his word dwell in you.” They </w:t>
      </w:r>
      <w:r w:rsidR="00D74931">
        <w:rPr>
          <w:rFonts w:ascii="Arial" w:hAnsi="Arial"/>
          <w:sz w:val="26"/>
        </w:rPr>
        <w:t>did study</w:t>
      </w:r>
      <w:r>
        <w:rPr>
          <w:rFonts w:ascii="Arial" w:hAnsi="Arial"/>
          <w:sz w:val="26"/>
        </w:rPr>
        <w:t xml:space="preserve"> the Bi</w:t>
      </w:r>
      <w:r w:rsidR="00890231">
        <w:rPr>
          <w:rFonts w:ascii="Arial" w:hAnsi="Arial"/>
          <w:sz w:val="26"/>
        </w:rPr>
        <w:t xml:space="preserve">ble, but </w:t>
      </w:r>
      <w:r w:rsidR="00D74931">
        <w:rPr>
          <w:rFonts w:ascii="Arial" w:hAnsi="Arial"/>
          <w:sz w:val="26"/>
        </w:rPr>
        <w:t>the</w:t>
      </w:r>
      <w:r w:rsidR="00890231">
        <w:rPr>
          <w:rFonts w:ascii="Arial" w:hAnsi="Arial"/>
          <w:sz w:val="26"/>
        </w:rPr>
        <w:t xml:space="preserve"> word didn’</w:t>
      </w:r>
      <w:r>
        <w:rPr>
          <w:rFonts w:ascii="Arial" w:hAnsi="Arial"/>
          <w:sz w:val="26"/>
        </w:rPr>
        <w:t xml:space="preserve">t dwell in them. </w:t>
      </w:r>
      <w:r w:rsidR="00D74931">
        <w:rPr>
          <w:rFonts w:ascii="Arial" w:hAnsi="Arial"/>
          <w:sz w:val="26"/>
        </w:rPr>
        <w:t>Jesus said</w:t>
      </w:r>
      <w:r>
        <w:rPr>
          <w:rFonts w:ascii="Arial" w:hAnsi="Arial"/>
          <w:sz w:val="26"/>
        </w:rPr>
        <w:t xml:space="preserve"> in chapter 8, “You have</w:t>
      </w:r>
      <w:r w:rsidR="00D74931">
        <w:rPr>
          <w:rFonts w:ascii="Arial" w:hAnsi="Arial"/>
          <w:sz w:val="26"/>
        </w:rPr>
        <w:t xml:space="preserve"> no room for my word” (8:37b). Then w</w:t>
      </w:r>
      <w:r>
        <w:rPr>
          <w:rFonts w:ascii="Arial" w:hAnsi="Arial"/>
          <w:sz w:val="26"/>
        </w:rPr>
        <w:t>hat does it mean to have God’s word “dwell</w:t>
      </w:r>
      <w:r w:rsidR="00D74931">
        <w:rPr>
          <w:rFonts w:ascii="Arial" w:hAnsi="Arial"/>
          <w:sz w:val="26"/>
        </w:rPr>
        <w:t>” in us,</w:t>
      </w:r>
      <w:r>
        <w:rPr>
          <w:rFonts w:ascii="Arial" w:hAnsi="Arial"/>
          <w:sz w:val="26"/>
        </w:rPr>
        <w:t xml:space="preserve"> or to “have room” for his word? It means to </w:t>
      </w:r>
      <w:r w:rsidR="00D74931">
        <w:rPr>
          <w:rFonts w:ascii="Arial" w:hAnsi="Arial"/>
          <w:sz w:val="26"/>
        </w:rPr>
        <w:t>hold</w:t>
      </w:r>
      <w:r>
        <w:rPr>
          <w:rFonts w:ascii="Arial" w:hAnsi="Arial"/>
          <w:sz w:val="26"/>
        </w:rPr>
        <w:t xml:space="preserve"> God’s word in our hearts. When we study the Bible </w:t>
      </w:r>
      <w:r w:rsidR="00D74931">
        <w:rPr>
          <w:rFonts w:ascii="Arial" w:hAnsi="Arial"/>
          <w:sz w:val="26"/>
        </w:rPr>
        <w:t xml:space="preserve">only </w:t>
      </w:r>
      <w:r>
        <w:rPr>
          <w:rFonts w:ascii="Arial" w:hAnsi="Arial"/>
          <w:sz w:val="26"/>
        </w:rPr>
        <w:t xml:space="preserve">with our </w:t>
      </w:r>
      <w:r w:rsidR="00D74931">
        <w:rPr>
          <w:rFonts w:ascii="Arial" w:hAnsi="Arial"/>
          <w:sz w:val="26"/>
        </w:rPr>
        <w:t>minds</w:t>
      </w:r>
      <w:r>
        <w:rPr>
          <w:rFonts w:ascii="Arial" w:hAnsi="Arial"/>
          <w:sz w:val="26"/>
        </w:rPr>
        <w:t>, it “goes in one ear and out the other</w:t>
      </w:r>
      <w:r w:rsidR="00D74931">
        <w:rPr>
          <w:rFonts w:ascii="Arial" w:hAnsi="Arial"/>
          <w:sz w:val="26"/>
        </w:rPr>
        <w:t>.</w:t>
      </w:r>
      <w:r>
        <w:rPr>
          <w:rFonts w:ascii="Arial" w:hAnsi="Arial"/>
          <w:sz w:val="26"/>
        </w:rPr>
        <w:t>”</w:t>
      </w:r>
      <w:r w:rsidR="00D74931">
        <w:rPr>
          <w:rFonts w:ascii="Arial" w:hAnsi="Arial"/>
          <w:sz w:val="26"/>
        </w:rPr>
        <w:t xml:space="preserve"> It can’t</w:t>
      </w:r>
      <w:r>
        <w:rPr>
          <w:rFonts w:ascii="Arial" w:hAnsi="Arial"/>
          <w:sz w:val="26"/>
        </w:rPr>
        <w:t xml:space="preserve"> “dwell” in us. When the Jews rejected Jesus, it was evidence that </w:t>
      </w:r>
      <w:r w:rsidR="00D74931">
        <w:rPr>
          <w:rFonts w:ascii="Arial" w:hAnsi="Arial"/>
          <w:sz w:val="26"/>
        </w:rPr>
        <w:t xml:space="preserve">God’s word was not </w:t>
      </w:r>
      <w:r>
        <w:rPr>
          <w:rFonts w:ascii="Arial" w:hAnsi="Arial"/>
          <w:sz w:val="26"/>
        </w:rPr>
        <w:t>i</w:t>
      </w:r>
      <w:r w:rsidR="00D74931">
        <w:rPr>
          <w:rFonts w:ascii="Arial" w:hAnsi="Arial"/>
          <w:sz w:val="26"/>
        </w:rPr>
        <w:t>n their hearts (38b); it</w:t>
      </w:r>
      <w:r>
        <w:rPr>
          <w:rFonts w:ascii="Arial" w:hAnsi="Arial"/>
          <w:sz w:val="26"/>
        </w:rPr>
        <w:t xml:space="preserve"> was only in their heads. Bible</w:t>
      </w:r>
      <w:r w:rsidR="00890231">
        <w:rPr>
          <w:rFonts w:ascii="Arial" w:hAnsi="Arial"/>
          <w:sz w:val="26"/>
        </w:rPr>
        <w:t xml:space="preserve"> study only with our minds doesn’</w:t>
      </w:r>
      <w:r>
        <w:rPr>
          <w:rFonts w:ascii="Arial" w:hAnsi="Arial"/>
          <w:sz w:val="26"/>
        </w:rPr>
        <w:t xml:space="preserve">t </w:t>
      </w:r>
      <w:r w:rsidR="00D74931">
        <w:rPr>
          <w:rFonts w:ascii="Arial" w:hAnsi="Arial"/>
          <w:sz w:val="26"/>
        </w:rPr>
        <w:t xml:space="preserve">really </w:t>
      </w:r>
      <w:r>
        <w:rPr>
          <w:rFonts w:ascii="Arial" w:hAnsi="Arial"/>
          <w:sz w:val="26"/>
        </w:rPr>
        <w:t xml:space="preserve">help us. We </w:t>
      </w:r>
      <w:r w:rsidR="00D74931">
        <w:rPr>
          <w:rFonts w:ascii="Arial" w:hAnsi="Arial"/>
          <w:sz w:val="26"/>
        </w:rPr>
        <w:t>need to</w:t>
      </w:r>
      <w:r>
        <w:rPr>
          <w:rFonts w:ascii="Arial" w:hAnsi="Arial"/>
          <w:sz w:val="26"/>
        </w:rPr>
        <w:t xml:space="preserve"> accept God’s word from our hearts. This is why we write </w:t>
      </w:r>
      <w:r w:rsidR="00D74931">
        <w:rPr>
          <w:rFonts w:ascii="Arial" w:hAnsi="Arial"/>
          <w:sz w:val="26"/>
        </w:rPr>
        <w:t xml:space="preserve">reflections on our </w:t>
      </w:r>
      <w:r>
        <w:rPr>
          <w:rFonts w:ascii="Arial" w:hAnsi="Arial"/>
          <w:sz w:val="26"/>
        </w:rPr>
        <w:t xml:space="preserve">Bible </w:t>
      </w:r>
      <w:r w:rsidR="00D74931">
        <w:rPr>
          <w:rFonts w:ascii="Arial" w:hAnsi="Arial"/>
          <w:sz w:val="26"/>
        </w:rPr>
        <w:t>studies</w:t>
      </w:r>
      <w:r>
        <w:rPr>
          <w:rFonts w:ascii="Arial" w:hAnsi="Arial"/>
          <w:sz w:val="26"/>
        </w:rPr>
        <w:t xml:space="preserve">, so that </w:t>
      </w:r>
      <w:r w:rsidR="00D74931">
        <w:rPr>
          <w:rFonts w:ascii="Arial" w:hAnsi="Arial"/>
          <w:sz w:val="26"/>
        </w:rPr>
        <w:t xml:space="preserve">we can really accept </w:t>
      </w:r>
      <w:r>
        <w:rPr>
          <w:rFonts w:ascii="Arial" w:hAnsi="Arial"/>
          <w:sz w:val="26"/>
        </w:rPr>
        <w:t xml:space="preserve">God’s word </w:t>
      </w:r>
      <w:r w:rsidR="00D74931">
        <w:rPr>
          <w:rFonts w:ascii="Arial" w:hAnsi="Arial"/>
          <w:sz w:val="26"/>
        </w:rPr>
        <w:t>and hold onto it</w:t>
      </w:r>
      <w:r>
        <w:rPr>
          <w:rFonts w:ascii="Arial" w:hAnsi="Arial"/>
          <w:sz w:val="26"/>
        </w:rPr>
        <w:t xml:space="preserve">. </w:t>
      </w:r>
      <w:r w:rsidR="00D74931">
        <w:rPr>
          <w:rFonts w:ascii="Arial" w:hAnsi="Arial"/>
          <w:sz w:val="26"/>
        </w:rPr>
        <w:t>To live as Jesus’</w:t>
      </w:r>
      <w:r w:rsidR="00CD735D">
        <w:rPr>
          <w:rFonts w:ascii="Arial" w:hAnsi="Arial"/>
          <w:sz w:val="26"/>
        </w:rPr>
        <w:t xml:space="preserve"> disciples we need to hold his teachings</w:t>
      </w:r>
      <w:r w:rsidR="00D74931">
        <w:rPr>
          <w:rFonts w:ascii="Arial" w:hAnsi="Arial"/>
          <w:sz w:val="26"/>
        </w:rPr>
        <w:t xml:space="preserve"> (8:31–</w:t>
      </w:r>
      <w:r>
        <w:rPr>
          <w:rFonts w:ascii="Arial" w:hAnsi="Arial"/>
          <w:sz w:val="26"/>
        </w:rPr>
        <w:t>32).</w:t>
      </w:r>
      <w:r w:rsidR="00D74931">
        <w:rPr>
          <w:rFonts w:ascii="Arial" w:hAnsi="Arial"/>
          <w:sz w:val="26"/>
        </w:rPr>
        <w:t xml:space="preserve"> But we need to get the </w:t>
      </w:r>
      <w:r w:rsidR="00CD735D">
        <w:rPr>
          <w:rFonts w:ascii="Arial" w:hAnsi="Arial"/>
          <w:sz w:val="26"/>
        </w:rPr>
        <w:t xml:space="preserve">main </w:t>
      </w:r>
      <w:r w:rsidR="00D74931">
        <w:rPr>
          <w:rFonts w:ascii="Arial" w:hAnsi="Arial"/>
          <w:sz w:val="26"/>
        </w:rPr>
        <w:t>point. What’</w:t>
      </w:r>
      <w:r>
        <w:rPr>
          <w:rFonts w:ascii="Arial" w:hAnsi="Arial"/>
          <w:sz w:val="26"/>
        </w:rPr>
        <w:t>s the point</w:t>
      </w:r>
      <w:r w:rsidR="00D74931">
        <w:rPr>
          <w:rFonts w:ascii="Arial" w:hAnsi="Arial"/>
          <w:sz w:val="26"/>
        </w:rPr>
        <w:t xml:space="preserve"> of Bible study? Read verses 39–40. </w:t>
      </w:r>
      <w:r w:rsidR="00CD735D">
        <w:rPr>
          <w:rFonts w:ascii="Arial" w:hAnsi="Arial"/>
          <w:sz w:val="26"/>
        </w:rPr>
        <w:t>If, a</w:t>
      </w:r>
      <w:r w:rsidR="00D74931">
        <w:rPr>
          <w:rFonts w:ascii="Arial" w:hAnsi="Arial"/>
          <w:sz w:val="26"/>
        </w:rPr>
        <w:t>fter studying the Bible, we don’</w:t>
      </w:r>
      <w:r>
        <w:rPr>
          <w:rFonts w:ascii="Arial" w:hAnsi="Arial"/>
          <w:sz w:val="26"/>
        </w:rPr>
        <w:t>t come to</w:t>
      </w:r>
      <w:r w:rsidR="00D74931">
        <w:rPr>
          <w:rFonts w:ascii="Arial" w:hAnsi="Arial"/>
          <w:sz w:val="26"/>
        </w:rPr>
        <w:t xml:space="preserve"> Jesus</w:t>
      </w:r>
      <w:r w:rsidR="00CD735D">
        <w:rPr>
          <w:rFonts w:ascii="Arial" w:hAnsi="Arial"/>
          <w:sz w:val="26"/>
        </w:rPr>
        <w:t>,</w:t>
      </w:r>
      <w:r w:rsidR="00D74931">
        <w:rPr>
          <w:rFonts w:ascii="Arial" w:hAnsi="Arial"/>
          <w:sz w:val="26"/>
        </w:rPr>
        <w:t xml:space="preserve"> we’</w:t>
      </w:r>
      <w:r>
        <w:rPr>
          <w:rFonts w:ascii="Arial" w:hAnsi="Arial"/>
          <w:sz w:val="26"/>
        </w:rPr>
        <w:t>ve missed the point. Then what d</w:t>
      </w:r>
      <w:r w:rsidR="00D74931">
        <w:rPr>
          <w:rFonts w:ascii="Arial" w:hAnsi="Arial"/>
          <w:sz w:val="26"/>
        </w:rPr>
        <w:t>oes it mean to “come to Jesus”?</w:t>
      </w:r>
    </w:p>
    <w:p w:rsidR="00615664" w:rsidRDefault="00615664">
      <w:pPr>
        <w:widowControl w:val="0"/>
        <w:rPr>
          <w:rFonts w:ascii="Arial" w:hAnsi="Arial"/>
          <w:sz w:val="26"/>
        </w:rPr>
      </w:pPr>
    </w:p>
    <w:p w:rsidR="00615664" w:rsidRDefault="00615664">
      <w:pPr>
        <w:widowControl w:val="0"/>
        <w:rPr>
          <w:rFonts w:ascii="Arial" w:hAnsi="Arial"/>
          <w:sz w:val="26"/>
        </w:rPr>
      </w:pPr>
      <w:r>
        <w:rPr>
          <w:rFonts w:ascii="Arial" w:hAnsi="Arial"/>
          <w:b/>
          <w:sz w:val="26"/>
        </w:rPr>
        <w:t>First</w:t>
      </w:r>
      <w:r w:rsidR="00CD735D">
        <w:rPr>
          <w:rFonts w:ascii="Arial" w:hAnsi="Arial"/>
          <w:sz w:val="26"/>
        </w:rPr>
        <w:t>, it means to</w:t>
      </w:r>
      <w:r>
        <w:rPr>
          <w:rFonts w:ascii="Arial" w:hAnsi="Arial"/>
          <w:sz w:val="26"/>
        </w:rPr>
        <w:t xml:space="preserve"> realize our sinfulness. </w:t>
      </w:r>
      <w:r w:rsidR="00CD735D">
        <w:rPr>
          <w:rFonts w:ascii="Arial" w:hAnsi="Arial"/>
          <w:sz w:val="26"/>
        </w:rPr>
        <w:t>Some people study the Bible</w:t>
      </w:r>
      <w:r>
        <w:rPr>
          <w:rFonts w:ascii="Arial" w:hAnsi="Arial"/>
          <w:sz w:val="26"/>
        </w:rPr>
        <w:t xml:space="preserve"> to justify themselves</w:t>
      </w:r>
      <w:r w:rsidR="00CD735D">
        <w:rPr>
          <w:rFonts w:ascii="Arial" w:hAnsi="Arial"/>
          <w:sz w:val="26"/>
        </w:rPr>
        <w:t>, or</w:t>
      </w:r>
      <w:r>
        <w:rPr>
          <w:rFonts w:ascii="Arial" w:hAnsi="Arial"/>
          <w:sz w:val="26"/>
        </w:rPr>
        <w:t xml:space="preserve"> to find fault with others. But when we study the Bible wit</w:t>
      </w:r>
      <w:r w:rsidR="0052067C">
        <w:rPr>
          <w:rFonts w:ascii="Arial" w:hAnsi="Arial"/>
          <w:sz w:val="26"/>
        </w:rPr>
        <w:t>h the right spirit,</w:t>
      </w:r>
      <w:r>
        <w:rPr>
          <w:rFonts w:ascii="Arial" w:hAnsi="Arial"/>
          <w:sz w:val="26"/>
        </w:rPr>
        <w:t xml:space="preserve"> it exposes how sinful we </w:t>
      </w:r>
      <w:r w:rsidR="00170FDE">
        <w:rPr>
          <w:rFonts w:ascii="Arial" w:hAnsi="Arial"/>
          <w:sz w:val="26"/>
        </w:rPr>
        <w:t>are</w:t>
      </w:r>
      <w:r w:rsidR="0052067C">
        <w:rPr>
          <w:rFonts w:ascii="Arial" w:hAnsi="Arial"/>
          <w:sz w:val="26"/>
        </w:rPr>
        <w:t xml:space="preserve"> and</w:t>
      </w:r>
      <w:r>
        <w:rPr>
          <w:rFonts w:ascii="Arial" w:hAnsi="Arial"/>
          <w:sz w:val="26"/>
        </w:rPr>
        <w:t xml:space="preserve"> how much we need Jesus (Ro7</w:t>
      </w:r>
      <w:proofErr w:type="gramStart"/>
      <w:r>
        <w:rPr>
          <w:rFonts w:ascii="Arial" w:hAnsi="Arial"/>
          <w:sz w:val="26"/>
        </w:rPr>
        <w:t>:7</w:t>
      </w:r>
      <w:proofErr w:type="gramEnd"/>
      <w:r>
        <w:rPr>
          <w:rFonts w:ascii="Arial" w:hAnsi="Arial"/>
          <w:sz w:val="26"/>
        </w:rPr>
        <w:t xml:space="preserve">–25). </w:t>
      </w:r>
      <w:r w:rsidR="00170FDE">
        <w:rPr>
          <w:rFonts w:ascii="Arial" w:hAnsi="Arial"/>
          <w:sz w:val="26"/>
        </w:rPr>
        <w:t xml:space="preserve">People refuse to come to Jesus because, frankly, they’re too proud to admit this. </w:t>
      </w:r>
      <w:r>
        <w:rPr>
          <w:rFonts w:ascii="Arial" w:hAnsi="Arial"/>
          <w:sz w:val="26"/>
        </w:rPr>
        <w:t xml:space="preserve">Through Bible study we </w:t>
      </w:r>
      <w:r w:rsidR="0052067C">
        <w:rPr>
          <w:rFonts w:ascii="Arial" w:hAnsi="Arial"/>
          <w:sz w:val="26"/>
        </w:rPr>
        <w:t>need to</w:t>
      </w:r>
      <w:r>
        <w:rPr>
          <w:rFonts w:ascii="Arial" w:hAnsi="Arial"/>
          <w:sz w:val="26"/>
        </w:rPr>
        <w:t xml:space="preserve"> grow in </w:t>
      </w:r>
      <w:r w:rsidR="00CD735D">
        <w:rPr>
          <w:rFonts w:ascii="Arial" w:hAnsi="Arial"/>
          <w:sz w:val="26"/>
        </w:rPr>
        <w:t>the</w:t>
      </w:r>
      <w:r>
        <w:rPr>
          <w:rFonts w:ascii="Arial" w:hAnsi="Arial"/>
          <w:sz w:val="26"/>
        </w:rPr>
        <w:t xml:space="preserve"> awareness of wh</w:t>
      </w:r>
      <w:r w:rsidR="00381011">
        <w:rPr>
          <w:rFonts w:ascii="Arial" w:hAnsi="Arial"/>
          <w:sz w:val="26"/>
        </w:rPr>
        <w:t>at kind of sinner we are. W</w:t>
      </w:r>
      <w:r>
        <w:rPr>
          <w:rFonts w:ascii="Arial" w:hAnsi="Arial"/>
          <w:sz w:val="26"/>
        </w:rPr>
        <w:t xml:space="preserve">hen we </w:t>
      </w:r>
      <w:r w:rsidR="00170FDE">
        <w:rPr>
          <w:rFonts w:ascii="Arial" w:hAnsi="Arial"/>
          <w:sz w:val="26"/>
        </w:rPr>
        <w:t>realize</w:t>
      </w:r>
      <w:r>
        <w:rPr>
          <w:rFonts w:ascii="Arial" w:hAnsi="Arial"/>
          <w:sz w:val="26"/>
        </w:rPr>
        <w:t xml:space="preserve"> </w:t>
      </w:r>
      <w:r w:rsidR="00170FDE">
        <w:rPr>
          <w:rFonts w:ascii="Arial" w:hAnsi="Arial"/>
          <w:sz w:val="26"/>
        </w:rPr>
        <w:t>how</w:t>
      </w:r>
      <w:r w:rsidR="00381011">
        <w:rPr>
          <w:rFonts w:ascii="Arial" w:hAnsi="Arial"/>
          <w:sz w:val="26"/>
        </w:rPr>
        <w:t xml:space="preserve"> helpless </w:t>
      </w:r>
      <w:r w:rsidR="00170FDE">
        <w:rPr>
          <w:rFonts w:ascii="Arial" w:hAnsi="Arial"/>
          <w:sz w:val="26"/>
        </w:rPr>
        <w:t xml:space="preserve">in sin </w:t>
      </w:r>
      <w:r w:rsidR="00381011">
        <w:rPr>
          <w:rFonts w:ascii="Arial" w:hAnsi="Arial"/>
          <w:sz w:val="26"/>
        </w:rPr>
        <w:t>we are, we’ll</w:t>
      </w:r>
      <w:r>
        <w:rPr>
          <w:rFonts w:ascii="Arial" w:hAnsi="Arial"/>
          <w:sz w:val="26"/>
        </w:rPr>
        <w:t xml:space="preserve"> really come to Jesus.</w:t>
      </w:r>
    </w:p>
    <w:p w:rsidR="00615664" w:rsidRDefault="00615664">
      <w:pPr>
        <w:widowControl w:val="0"/>
        <w:rPr>
          <w:rFonts w:ascii="Arial" w:hAnsi="Arial"/>
          <w:sz w:val="26"/>
        </w:rPr>
      </w:pPr>
    </w:p>
    <w:p w:rsidR="00615664" w:rsidRDefault="00615664" w:rsidP="00381011">
      <w:pPr>
        <w:widowControl w:val="0"/>
        <w:rPr>
          <w:rFonts w:ascii="Arial" w:hAnsi="Arial"/>
          <w:sz w:val="26"/>
        </w:rPr>
      </w:pPr>
      <w:r>
        <w:rPr>
          <w:rFonts w:ascii="Arial" w:hAnsi="Arial"/>
          <w:b/>
          <w:sz w:val="26"/>
        </w:rPr>
        <w:t>Second</w:t>
      </w:r>
      <w:r>
        <w:rPr>
          <w:rFonts w:ascii="Arial" w:hAnsi="Arial"/>
          <w:sz w:val="26"/>
        </w:rPr>
        <w:t xml:space="preserve">, </w:t>
      </w:r>
      <w:r w:rsidR="00381011">
        <w:rPr>
          <w:rFonts w:ascii="Arial" w:hAnsi="Arial"/>
          <w:sz w:val="26"/>
        </w:rPr>
        <w:t xml:space="preserve">it means to </w:t>
      </w:r>
      <w:r w:rsidR="00121718">
        <w:rPr>
          <w:rFonts w:ascii="Arial" w:hAnsi="Arial"/>
          <w:sz w:val="26"/>
        </w:rPr>
        <w:t>strive to live in</w:t>
      </w:r>
      <w:r w:rsidR="00381011">
        <w:rPr>
          <w:rFonts w:ascii="Arial" w:hAnsi="Arial"/>
          <w:sz w:val="26"/>
        </w:rPr>
        <w:t xml:space="preserve"> </w:t>
      </w:r>
      <w:r>
        <w:rPr>
          <w:rFonts w:ascii="Arial" w:hAnsi="Arial"/>
          <w:sz w:val="26"/>
        </w:rPr>
        <w:t>close</w:t>
      </w:r>
      <w:r w:rsidR="00381011">
        <w:rPr>
          <w:rFonts w:ascii="Arial" w:hAnsi="Arial"/>
          <w:sz w:val="26"/>
        </w:rPr>
        <w:t xml:space="preserve"> fellowship with Jesus. We can’</w:t>
      </w:r>
      <w:r>
        <w:rPr>
          <w:rFonts w:ascii="Arial" w:hAnsi="Arial"/>
          <w:sz w:val="26"/>
        </w:rPr>
        <w:t xml:space="preserve">t come to Jesus </w:t>
      </w:r>
      <w:r w:rsidR="00381011">
        <w:rPr>
          <w:rFonts w:ascii="Arial" w:hAnsi="Arial"/>
          <w:sz w:val="26"/>
        </w:rPr>
        <w:t>just</w:t>
      </w:r>
      <w:r>
        <w:rPr>
          <w:rFonts w:ascii="Arial" w:hAnsi="Arial"/>
          <w:sz w:val="26"/>
        </w:rPr>
        <w:t xml:space="preserve"> once in o</w:t>
      </w:r>
      <w:r w:rsidR="00121718">
        <w:rPr>
          <w:rFonts w:ascii="Arial" w:hAnsi="Arial"/>
          <w:sz w:val="26"/>
        </w:rPr>
        <w:t>ur lives. We need</w:t>
      </w:r>
      <w:r>
        <w:rPr>
          <w:rFonts w:ascii="Arial" w:hAnsi="Arial"/>
          <w:sz w:val="26"/>
        </w:rPr>
        <w:t xml:space="preserve"> to live</w:t>
      </w:r>
      <w:r w:rsidR="00660D80">
        <w:rPr>
          <w:rFonts w:ascii="Arial" w:hAnsi="Arial"/>
          <w:sz w:val="26"/>
        </w:rPr>
        <w:t xml:space="preserve"> in close fellowship with him. But how can we</w:t>
      </w:r>
      <w:r w:rsidR="009C37C0">
        <w:rPr>
          <w:rFonts w:ascii="Arial" w:hAnsi="Arial"/>
          <w:sz w:val="26"/>
        </w:rPr>
        <w:t xml:space="preserve">? It </w:t>
      </w:r>
      <w:r w:rsidR="00121718">
        <w:rPr>
          <w:rFonts w:ascii="Arial" w:hAnsi="Arial"/>
          <w:sz w:val="26"/>
        </w:rPr>
        <w:t xml:space="preserve">certainly </w:t>
      </w:r>
      <w:r w:rsidR="009C37C0">
        <w:rPr>
          <w:rFonts w:ascii="Arial" w:hAnsi="Arial"/>
          <w:sz w:val="26"/>
        </w:rPr>
        <w:t>isn’t</w:t>
      </w:r>
      <w:r>
        <w:rPr>
          <w:rFonts w:ascii="Arial" w:hAnsi="Arial"/>
          <w:sz w:val="26"/>
        </w:rPr>
        <w:t xml:space="preserve"> with our </w:t>
      </w:r>
      <w:r w:rsidR="009C37C0">
        <w:rPr>
          <w:rFonts w:ascii="Arial" w:hAnsi="Arial"/>
          <w:sz w:val="26"/>
        </w:rPr>
        <w:t xml:space="preserve">own </w:t>
      </w:r>
      <w:r>
        <w:rPr>
          <w:rFonts w:ascii="Arial" w:hAnsi="Arial"/>
          <w:sz w:val="26"/>
        </w:rPr>
        <w:t>effort or w</w:t>
      </w:r>
      <w:r w:rsidR="00381011">
        <w:rPr>
          <w:rFonts w:ascii="Arial" w:hAnsi="Arial"/>
          <w:sz w:val="26"/>
        </w:rPr>
        <w:t>illpower</w:t>
      </w:r>
      <w:r>
        <w:rPr>
          <w:rFonts w:ascii="Arial" w:hAnsi="Arial"/>
          <w:sz w:val="26"/>
        </w:rPr>
        <w:t xml:space="preserve">. </w:t>
      </w:r>
      <w:r w:rsidR="00121718">
        <w:rPr>
          <w:rFonts w:ascii="Arial" w:hAnsi="Arial"/>
          <w:sz w:val="26"/>
        </w:rPr>
        <w:t>We can be close to Jesus</w:t>
      </w:r>
      <w:r w:rsidR="00381011">
        <w:rPr>
          <w:rFonts w:ascii="Arial" w:hAnsi="Arial"/>
          <w:sz w:val="26"/>
        </w:rPr>
        <w:t xml:space="preserve"> when we</w:t>
      </w:r>
      <w:r>
        <w:rPr>
          <w:rFonts w:ascii="Arial" w:hAnsi="Arial"/>
          <w:sz w:val="26"/>
        </w:rPr>
        <w:t xml:space="preserve"> come into his light through regular Bible study. We </w:t>
      </w:r>
      <w:r w:rsidR="00381011">
        <w:rPr>
          <w:rFonts w:ascii="Arial" w:hAnsi="Arial"/>
          <w:sz w:val="26"/>
        </w:rPr>
        <w:t>need to</w:t>
      </w:r>
      <w:r>
        <w:rPr>
          <w:rFonts w:ascii="Arial" w:hAnsi="Arial"/>
          <w:sz w:val="26"/>
        </w:rPr>
        <w:t xml:space="preserve"> let </w:t>
      </w:r>
      <w:r w:rsidR="00121718">
        <w:rPr>
          <w:rFonts w:ascii="Arial" w:hAnsi="Arial"/>
          <w:sz w:val="26"/>
        </w:rPr>
        <w:t>his light</w:t>
      </w:r>
      <w:r>
        <w:rPr>
          <w:rFonts w:ascii="Arial" w:hAnsi="Arial"/>
          <w:sz w:val="26"/>
        </w:rPr>
        <w:t xml:space="preserve"> shine on us every day and expose our sins. Then we </w:t>
      </w:r>
      <w:r w:rsidR="00381011">
        <w:rPr>
          <w:rFonts w:ascii="Arial" w:hAnsi="Arial"/>
          <w:sz w:val="26"/>
        </w:rPr>
        <w:t xml:space="preserve">need to </w:t>
      </w:r>
      <w:r w:rsidR="00660D80">
        <w:rPr>
          <w:rFonts w:ascii="Arial" w:hAnsi="Arial"/>
          <w:sz w:val="26"/>
        </w:rPr>
        <w:t>repent,</w:t>
      </w:r>
      <w:r>
        <w:rPr>
          <w:rFonts w:ascii="Arial" w:hAnsi="Arial"/>
          <w:sz w:val="26"/>
        </w:rPr>
        <w:t xml:space="preserve"> accept </w:t>
      </w:r>
      <w:r w:rsidR="00381011">
        <w:rPr>
          <w:rFonts w:ascii="Arial" w:hAnsi="Arial"/>
          <w:sz w:val="26"/>
        </w:rPr>
        <w:t>his cleansing</w:t>
      </w:r>
      <w:r>
        <w:rPr>
          <w:rFonts w:ascii="Arial" w:hAnsi="Arial"/>
          <w:sz w:val="26"/>
        </w:rPr>
        <w:t xml:space="preserve"> blood (1Jn1</w:t>
      </w:r>
      <w:proofErr w:type="gramStart"/>
      <w:r>
        <w:rPr>
          <w:rFonts w:ascii="Arial" w:hAnsi="Arial"/>
          <w:sz w:val="26"/>
        </w:rPr>
        <w:t>:5</w:t>
      </w:r>
      <w:proofErr w:type="gramEnd"/>
      <w:r>
        <w:rPr>
          <w:rFonts w:ascii="Arial" w:hAnsi="Arial"/>
          <w:sz w:val="26"/>
        </w:rPr>
        <w:t>–10)</w:t>
      </w:r>
      <w:r w:rsidR="00660D80">
        <w:rPr>
          <w:rFonts w:ascii="Arial" w:hAnsi="Arial"/>
          <w:sz w:val="26"/>
        </w:rPr>
        <w:t xml:space="preserve"> and invite his Spirit to come in</w:t>
      </w:r>
      <w:r>
        <w:rPr>
          <w:rFonts w:ascii="Arial" w:hAnsi="Arial"/>
          <w:sz w:val="26"/>
        </w:rPr>
        <w:t xml:space="preserve">. Thus, </w:t>
      </w:r>
      <w:r w:rsidR="00381011">
        <w:rPr>
          <w:rFonts w:ascii="Arial" w:hAnsi="Arial"/>
          <w:sz w:val="26"/>
        </w:rPr>
        <w:t>our coming to Jesus</w:t>
      </w:r>
      <w:r w:rsidR="00960A1B">
        <w:rPr>
          <w:rFonts w:ascii="Arial" w:hAnsi="Arial"/>
          <w:sz w:val="26"/>
        </w:rPr>
        <w:t xml:space="preserve"> isn’</w:t>
      </w:r>
      <w:r>
        <w:rPr>
          <w:rFonts w:ascii="Arial" w:hAnsi="Arial"/>
          <w:sz w:val="26"/>
        </w:rPr>
        <w:t xml:space="preserve">t based on our righteousness, but on </w:t>
      </w:r>
      <w:r w:rsidR="00381011">
        <w:rPr>
          <w:rFonts w:ascii="Arial" w:hAnsi="Arial"/>
          <w:sz w:val="26"/>
        </w:rPr>
        <w:t>his</w:t>
      </w:r>
      <w:r>
        <w:rPr>
          <w:rFonts w:ascii="Arial" w:hAnsi="Arial"/>
          <w:sz w:val="26"/>
        </w:rPr>
        <w:t xml:space="preserve"> grace.</w:t>
      </w:r>
    </w:p>
    <w:p w:rsidR="00615664" w:rsidRDefault="00615664">
      <w:pPr>
        <w:widowControl w:val="0"/>
        <w:rPr>
          <w:rFonts w:ascii="Arial" w:hAnsi="Arial"/>
          <w:sz w:val="26"/>
        </w:rPr>
      </w:pPr>
    </w:p>
    <w:p w:rsidR="00615664" w:rsidRDefault="00615664">
      <w:pPr>
        <w:widowControl w:val="0"/>
        <w:rPr>
          <w:rFonts w:ascii="Arial" w:hAnsi="Arial"/>
          <w:sz w:val="26"/>
        </w:rPr>
      </w:pPr>
      <w:r>
        <w:rPr>
          <w:rFonts w:ascii="Arial" w:hAnsi="Arial"/>
          <w:sz w:val="26"/>
        </w:rPr>
        <w:tab/>
        <w:t>Why do</w:t>
      </w:r>
      <w:r w:rsidR="00D40BFA">
        <w:rPr>
          <w:rFonts w:ascii="Arial" w:hAnsi="Arial"/>
          <w:sz w:val="26"/>
        </w:rPr>
        <w:t xml:space="preserve">n’t people </w:t>
      </w:r>
      <w:r>
        <w:rPr>
          <w:rFonts w:ascii="Arial" w:hAnsi="Arial"/>
          <w:sz w:val="26"/>
        </w:rPr>
        <w:t>come to Jesus? In verses 4</w:t>
      </w:r>
      <w:r w:rsidR="00D40BFA">
        <w:rPr>
          <w:rFonts w:ascii="Arial" w:hAnsi="Arial"/>
          <w:sz w:val="26"/>
        </w:rPr>
        <w:t>1–44 Jesus addresses this.</w:t>
      </w:r>
      <w:r>
        <w:rPr>
          <w:rFonts w:ascii="Arial" w:hAnsi="Arial"/>
          <w:sz w:val="26"/>
        </w:rPr>
        <w:t xml:space="preserve"> The Jewish leaders</w:t>
      </w:r>
      <w:r w:rsidR="006906E8">
        <w:rPr>
          <w:rFonts w:ascii="Arial" w:hAnsi="Arial"/>
          <w:sz w:val="26"/>
        </w:rPr>
        <w:t xml:space="preserve"> studied </w:t>
      </w:r>
      <w:r>
        <w:rPr>
          <w:rFonts w:ascii="Arial" w:hAnsi="Arial"/>
          <w:sz w:val="26"/>
        </w:rPr>
        <w:t xml:space="preserve">Scripture to gain </w:t>
      </w:r>
      <w:r w:rsidR="00D40BFA">
        <w:rPr>
          <w:rFonts w:ascii="Arial" w:hAnsi="Arial"/>
          <w:sz w:val="26"/>
        </w:rPr>
        <w:t>each other’s</w:t>
      </w:r>
      <w:r>
        <w:rPr>
          <w:rFonts w:ascii="Arial" w:hAnsi="Arial"/>
          <w:sz w:val="26"/>
        </w:rPr>
        <w:t xml:space="preserve"> praise. </w:t>
      </w:r>
      <w:r w:rsidR="00D40BFA">
        <w:rPr>
          <w:rFonts w:ascii="Arial" w:hAnsi="Arial"/>
          <w:sz w:val="26"/>
        </w:rPr>
        <w:t xml:space="preserve">In verse 43 </w:t>
      </w:r>
      <w:r>
        <w:rPr>
          <w:rFonts w:ascii="Arial" w:hAnsi="Arial"/>
          <w:sz w:val="26"/>
        </w:rPr>
        <w:t xml:space="preserve">Jesus rebukes them, “I have come in my Father’s name, and you do not accept me; but if someone else comes in his own name, you will accept him.” They were worldly. Their </w:t>
      </w:r>
      <w:r w:rsidR="00D40BFA">
        <w:rPr>
          <w:rFonts w:ascii="Arial" w:hAnsi="Arial"/>
          <w:sz w:val="26"/>
        </w:rPr>
        <w:t>main problem was that they weren’</w:t>
      </w:r>
      <w:r>
        <w:rPr>
          <w:rFonts w:ascii="Arial" w:hAnsi="Arial"/>
          <w:sz w:val="26"/>
        </w:rPr>
        <w:t xml:space="preserve">t focused on God. Verse 42 explains </w:t>
      </w:r>
      <w:r w:rsidR="00D40BFA">
        <w:rPr>
          <w:rFonts w:ascii="Arial" w:hAnsi="Arial"/>
          <w:sz w:val="26"/>
        </w:rPr>
        <w:t>that the</w:t>
      </w:r>
      <w:r>
        <w:rPr>
          <w:rFonts w:ascii="Arial" w:hAnsi="Arial"/>
          <w:sz w:val="26"/>
        </w:rPr>
        <w:t xml:space="preserve"> right motive </w:t>
      </w:r>
      <w:r w:rsidR="00D40BFA">
        <w:rPr>
          <w:rFonts w:ascii="Arial" w:hAnsi="Arial"/>
          <w:sz w:val="26"/>
        </w:rPr>
        <w:t xml:space="preserve">in Scripture study </w:t>
      </w:r>
      <w:r>
        <w:rPr>
          <w:rFonts w:ascii="Arial" w:hAnsi="Arial"/>
          <w:sz w:val="26"/>
        </w:rPr>
        <w:t>is love</w:t>
      </w:r>
      <w:r w:rsidR="00D40BFA">
        <w:rPr>
          <w:rFonts w:ascii="Arial" w:hAnsi="Arial"/>
          <w:sz w:val="26"/>
        </w:rPr>
        <w:t xml:space="preserve"> for God. We love God when we’</w:t>
      </w:r>
      <w:r>
        <w:rPr>
          <w:rFonts w:ascii="Arial" w:hAnsi="Arial"/>
          <w:sz w:val="26"/>
        </w:rPr>
        <w:t xml:space="preserve">ve received </w:t>
      </w:r>
      <w:r w:rsidR="00D40BFA">
        <w:rPr>
          <w:rFonts w:ascii="Arial" w:hAnsi="Arial"/>
          <w:sz w:val="26"/>
        </w:rPr>
        <w:t>his</w:t>
      </w:r>
      <w:r>
        <w:rPr>
          <w:rFonts w:ascii="Arial" w:hAnsi="Arial"/>
          <w:sz w:val="26"/>
        </w:rPr>
        <w:t xml:space="preserve"> love personally (1Jn4</w:t>
      </w:r>
      <w:proofErr w:type="gramStart"/>
      <w:r>
        <w:rPr>
          <w:rFonts w:ascii="Arial" w:hAnsi="Arial"/>
          <w:sz w:val="26"/>
        </w:rPr>
        <w:t>:19</w:t>
      </w:r>
      <w:proofErr w:type="gramEnd"/>
      <w:r>
        <w:rPr>
          <w:rFonts w:ascii="Arial" w:hAnsi="Arial"/>
          <w:sz w:val="26"/>
        </w:rPr>
        <w:t xml:space="preserve">). When we love God, we want to please him more than </w:t>
      </w:r>
      <w:r w:rsidR="00D40BFA">
        <w:rPr>
          <w:rFonts w:ascii="Arial" w:hAnsi="Arial"/>
          <w:sz w:val="26"/>
        </w:rPr>
        <w:t>anything or anyone else</w:t>
      </w:r>
      <w:r>
        <w:rPr>
          <w:rFonts w:ascii="Arial" w:hAnsi="Arial"/>
          <w:sz w:val="26"/>
        </w:rPr>
        <w:t xml:space="preserve">. In verses 45–47 </w:t>
      </w:r>
      <w:r w:rsidR="00D40BFA">
        <w:rPr>
          <w:rFonts w:ascii="Arial" w:hAnsi="Arial"/>
          <w:sz w:val="26"/>
        </w:rPr>
        <w:t>Jesus shatters their false confidence in being followers of Moses</w:t>
      </w:r>
      <w:r w:rsidR="00C0003C">
        <w:rPr>
          <w:rFonts w:ascii="Arial" w:hAnsi="Arial"/>
          <w:sz w:val="26"/>
        </w:rPr>
        <w:t xml:space="preserve">. He said they didn’t even believe what </w:t>
      </w:r>
      <w:r w:rsidR="006906E8">
        <w:rPr>
          <w:rFonts w:ascii="Arial" w:hAnsi="Arial"/>
          <w:sz w:val="26"/>
        </w:rPr>
        <w:t>Moses</w:t>
      </w:r>
      <w:r w:rsidR="00C0003C">
        <w:rPr>
          <w:rFonts w:ascii="Arial" w:hAnsi="Arial"/>
          <w:sz w:val="26"/>
        </w:rPr>
        <w:t xml:space="preserve"> wrote</w:t>
      </w:r>
      <w:r>
        <w:rPr>
          <w:rFonts w:ascii="Arial" w:hAnsi="Arial"/>
          <w:sz w:val="26"/>
        </w:rPr>
        <w:t>.</w:t>
      </w:r>
      <w:r w:rsidR="00C0003C">
        <w:rPr>
          <w:rFonts w:ascii="Arial" w:hAnsi="Arial"/>
          <w:sz w:val="26"/>
        </w:rPr>
        <w:t xml:space="preserve"> It meant they didn’t pay attention to </w:t>
      </w:r>
      <w:r w:rsidR="006906E8">
        <w:rPr>
          <w:rFonts w:ascii="Arial" w:hAnsi="Arial"/>
          <w:sz w:val="26"/>
        </w:rPr>
        <w:t>Moses’ prophecies of his</w:t>
      </w:r>
      <w:r w:rsidR="00C0003C">
        <w:rPr>
          <w:rFonts w:ascii="Arial" w:hAnsi="Arial"/>
          <w:sz w:val="26"/>
        </w:rPr>
        <w:t xml:space="preserve"> coming</w:t>
      </w:r>
      <w:r w:rsidR="006906E8">
        <w:rPr>
          <w:rFonts w:ascii="Arial" w:hAnsi="Arial"/>
          <w:sz w:val="26"/>
        </w:rPr>
        <w:t xml:space="preserve"> (Ge3</w:t>
      </w:r>
      <w:proofErr w:type="gramStart"/>
      <w:r w:rsidR="006906E8">
        <w:rPr>
          <w:rFonts w:ascii="Arial" w:hAnsi="Arial"/>
          <w:sz w:val="26"/>
        </w:rPr>
        <w:t>:15</w:t>
      </w:r>
      <w:proofErr w:type="gramEnd"/>
      <w:r w:rsidR="006906E8">
        <w:rPr>
          <w:rFonts w:ascii="Arial" w:hAnsi="Arial"/>
          <w:sz w:val="26"/>
        </w:rPr>
        <w:t xml:space="preserve">; 12:3; </w:t>
      </w:r>
      <w:r w:rsidR="00170FDE">
        <w:rPr>
          <w:rFonts w:ascii="Arial" w:hAnsi="Arial"/>
          <w:sz w:val="26"/>
        </w:rPr>
        <w:t>49:10; Ex12:7,13; Nu24:17; Dt18:15)</w:t>
      </w:r>
      <w:r w:rsidR="00C0003C">
        <w:rPr>
          <w:rFonts w:ascii="Arial" w:hAnsi="Arial"/>
          <w:sz w:val="26"/>
        </w:rPr>
        <w:t>.</w:t>
      </w:r>
    </w:p>
    <w:p w:rsidR="00615664" w:rsidRDefault="00615664">
      <w:pPr>
        <w:widowControl w:val="0"/>
        <w:rPr>
          <w:rFonts w:ascii="Arial" w:hAnsi="Arial"/>
          <w:sz w:val="26"/>
        </w:rPr>
      </w:pPr>
    </w:p>
    <w:p w:rsidR="00615664" w:rsidRDefault="00615664">
      <w:pPr>
        <w:widowControl w:val="0"/>
      </w:pPr>
      <w:r>
        <w:rPr>
          <w:rFonts w:ascii="Arial" w:hAnsi="Arial"/>
          <w:sz w:val="26"/>
        </w:rPr>
        <w:tab/>
        <w:t>In this passage we learn</w:t>
      </w:r>
      <w:r w:rsidR="004034B1">
        <w:rPr>
          <w:rFonts w:ascii="Arial" w:hAnsi="Arial"/>
          <w:sz w:val="26"/>
        </w:rPr>
        <w:t>ed of</w:t>
      </w:r>
      <w:r w:rsidR="006906E8">
        <w:rPr>
          <w:rFonts w:ascii="Arial" w:hAnsi="Arial"/>
          <w:sz w:val="26"/>
        </w:rPr>
        <w:t xml:space="preserve"> many credible witnesses about Jesus. We mainly learned</w:t>
      </w:r>
      <w:r>
        <w:rPr>
          <w:rFonts w:ascii="Arial" w:hAnsi="Arial"/>
          <w:sz w:val="26"/>
        </w:rPr>
        <w:t xml:space="preserve"> that </w:t>
      </w:r>
      <w:r w:rsidR="006906E8">
        <w:rPr>
          <w:rFonts w:ascii="Arial" w:hAnsi="Arial"/>
          <w:sz w:val="26"/>
        </w:rPr>
        <w:t xml:space="preserve">when we study the Bible, we should come to Jesus personally. It means to acknowledge our helplessness in sin, and to build a close relationship with </w:t>
      </w:r>
      <w:r w:rsidR="004034B1">
        <w:rPr>
          <w:rFonts w:ascii="Arial" w:hAnsi="Arial"/>
          <w:sz w:val="26"/>
        </w:rPr>
        <w:t>him</w:t>
      </w:r>
      <w:r w:rsidR="006906E8">
        <w:rPr>
          <w:rFonts w:ascii="Arial" w:hAnsi="Arial"/>
          <w:sz w:val="26"/>
        </w:rPr>
        <w:t xml:space="preserve"> </w:t>
      </w:r>
      <w:r w:rsidR="004034B1">
        <w:rPr>
          <w:rFonts w:ascii="Arial" w:hAnsi="Arial"/>
          <w:sz w:val="26"/>
        </w:rPr>
        <w:t>based on</w:t>
      </w:r>
      <w:r w:rsidR="006906E8">
        <w:rPr>
          <w:rFonts w:ascii="Arial" w:hAnsi="Arial"/>
          <w:sz w:val="26"/>
        </w:rPr>
        <w:t xml:space="preserve"> </w:t>
      </w:r>
      <w:r w:rsidR="004034B1">
        <w:rPr>
          <w:rFonts w:ascii="Arial" w:hAnsi="Arial"/>
          <w:sz w:val="26"/>
        </w:rPr>
        <w:t>his grace</w:t>
      </w:r>
      <w:r w:rsidR="006906E8">
        <w:rPr>
          <w:rFonts w:ascii="Arial" w:hAnsi="Arial"/>
          <w:sz w:val="26"/>
        </w:rPr>
        <w:t xml:space="preserve">. May God bless us to come to </w:t>
      </w:r>
      <w:proofErr w:type="gramStart"/>
      <w:r w:rsidR="006906E8">
        <w:rPr>
          <w:rFonts w:ascii="Arial" w:hAnsi="Arial"/>
          <w:sz w:val="26"/>
        </w:rPr>
        <w:t>Jesus.</w:t>
      </w:r>
      <w:proofErr w:type="gramEnd"/>
    </w:p>
    <w:sectPr w:rsidR="00615664" w:rsidSect="009D7BD2">
      <w:headerReference w:type="even" r:id="rId4"/>
      <w:headerReference w:type="default" r:id="rId5"/>
      <w:footerReference w:type="even" r:id="rId6"/>
      <w:footerReference w:type="default" r:id="rId7"/>
      <w:footnotePr>
        <w:numFmt w:val="lowerLetter"/>
      </w:footnotePr>
      <w:endnotePr>
        <w:numFmt w:val="lowerLetter"/>
      </w:endnotePr>
      <w:pgSz w:w="12240" w:h="15840"/>
      <w:pgMar w:top="1920" w:right="1440" w:bottom="1440" w:left="1440" w:header="1440" w:footer="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9C" w:rsidRDefault="00932B9C">
    <w:pPr>
      <w:widowControl w:val="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9C" w:rsidRDefault="00932B9C">
    <w:pPr>
      <w:widowControl w:val="0"/>
      <w:spacing w:line="0" w:lineRule="atLeast"/>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9C" w:rsidRDefault="00932B9C">
    <w:pPr>
      <w:framePr w:w="9360" w:h="256" w:hRule="exact" w:wrap="notBeside" w:vAnchor="page" w:hAnchor="text" w:y="1152"/>
      <w:widowControl w:val="0"/>
      <w:spacing w:line="0" w:lineRule="atLeast"/>
      <w:jc w:val="right"/>
      <w:rPr>
        <w:vanish/>
      </w:rPr>
    </w:pPr>
    <w:r>
      <w:rPr>
        <w:rFonts w:ascii="Arial" w:hAnsi="Arial"/>
        <w:sz w:val="22"/>
      </w:rPr>
      <w:pgNum/>
    </w:r>
  </w:p>
  <w:p w:rsidR="00932B9C" w:rsidRDefault="00932B9C">
    <w:pPr>
      <w:widowControl w:val="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9C" w:rsidRDefault="00932B9C">
    <w:pPr>
      <w:framePr w:w="9360" w:h="256" w:hRule="exact" w:wrap="notBeside" w:vAnchor="page" w:hAnchor="text" w:y="1152"/>
      <w:widowControl w:val="0"/>
      <w:spacing w:line="0" w:lineRule="atLeast"/>
      <w:jc w:val="right"/>
      <w:rPr>
        <w:vanish/>
      </w:rPr>
    </w:pPr>
    <w:r>
      <w:rPr>
        <w:rFonts w:ascii="Arial" w:hAnsi="Arial"/>
        <w:sz w:val="22"/>
      </w:rPr>
      <w:pgNum/>
    </w:r>
  </w:p>
  <w:p w:rsidR="00932B9C" w:rsidRDefault="00932B9C">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Pr>
  <w:endnotePr>
    <w:numFmt w:val="lowerLetter"/>
  </w:endnotePr>
  <w:compat/>
  <w:rsids>
    <w:rsidRoot w:val="00BC2577"/>
    <w:rsid w:val="00121718"/>
    <w:rsid w:val="0013440B"/>
    <w:rsid w:val="00162A9B"/>
    <w:rsid w:val="00166EFD"/>
    <w:rsid w:val="00170FDE"/>
    <w:rsid w:val="0024692A"/>
    <w:rsid w:val="003509EE"/>
    <w:rsid w:val="00381011"/>
    <w:rsid w:val="00396E6A"/>
    <w:rsid w:val="003F7C9A"/>
    <w:rsid w:val="004034B1"/>
    <w:rsid w:val="004419DB"/>
    <w:rsid w:val="00454E7D"/>
    <w:rsid w:val="004F19E0"/>
    <w:rsid w:val="0052067C"/>
    <w:rsid w:val="00597C69"/>
    <w:rsid w:val="005D7574"/>
    <w:rsid w:val="005F199A"/>
    <w:rsid w:val="00615664"/>
    <w:rsid w:val="00660D80"/>
    <w:rsid w:val="006906E8"/>
    <w:rsid w:val="00732CFF"/>
    <w:rsid w:val="00806D79"/>
    <w:rsid w:val="008121EA"/>
    <w:rsid w:val="00890231"/>
    <w:rsid w:val="008C037B"/>
    <w:rsid w:val="008E6AD3"/>
    <w:rsid w:val="00932B9C"/>
    <w:rsid w:val="00960A1B"/>
    <w:rsid w:val="009C37C0"/>
    <w:rsid w:val="009D7BD2"/>
    <w:rsid w:val="009F6BCB"/>
    <w:rsid w:val="00A54FAF"/>
    <w:rsid w:val="00A92CD6"/>
    <w:rsid w:val="00B71D9C"/>
    <w:rsid w:val="00BC2577"/>
    <w:rsid w:val="00C0003C"/>
    <w:rsid w:val="00CA7B77"/>
    <w:rsid w:val="00CD735D"/>
    <w:rsid w:val="00D03710"/>
    <w:rsid w:val="00D40BFA"/>
    <w:rsid w:val="00D74931"/>
    <w:rsid w:val="00D860D8"/>
    <w:rsid w:val="00DB2C21"/>
    <w:rsid w:val="00EC6BFC"/>
    <w:rsid w:val="00F9753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D2"/>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4</Pages>
  <Words>1568</Words>
  <Characters>8943</Characters>
  <Application>Microsoft Macintosh Word</Application>
  <DocSecurity>0</DocSecurity>
  <Lines>74</Lines>
  <Paragraphs>17</Paragraphs>
  <ScaleCrop>false</ScaleCrop>
  <Company>University Bible Fellowship</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23</cp:revision>
  <cp:lastPrinted>2012-03-04T07:16:00Z</cp:lastPrinted>
  <dcterms:created xsi:type="dcterms:W3CDTF">2012-03-03T17:22:00Z</dcterms:created>
  <dcterms:modified xsi:type="dcterms:W3CDTF">2012-03-04T14:59:00Z</dcterms:modified>
</cp:coreProperties>
</file>