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9CE4" w14:textId="7928FDFB" w:rsidR="006737EE" w:rsidRDefault="00D74169">
      <w:pPr>
        <w:rPr>
          <w:rFonts w:ascii="Arial" w:hAnsi="Arial" w:cs="Arial"/>
          <w:sz w:val="22"/>
          <w:szCs w:val="22"/>
        </w:rPr>
      </w:pPr>
    </w:p>
    <w:p w14:paraId="34A48DBB" w14:textId="27DE090A" w:rsidR="00CC5E33" w:rsidRDefault="00CC5E33">
      <w:pPr>
        <w:rPr>
          <w:rFonts w:ascii="Arial" w:hAnsi="Arial" w:cs="Arial"/>
          <w:sz w:val="22"/>
          <w:szCs w:val="22"/>
        </w:rPr>
      </w:pPr>
    </w:p>
    <w:p w14:paraId="0C0D90C3" w14:textId="4B6BE253" w:rsidR="00CC5E33" w:rsidRDefault="00CC5E33" w:rsidP="00CC5E33">
      <w:pPr>
        <w:jc w:val="center"/>
        <w:rPr>
          <w:rFonts w:ascii="Arial" w:hAnsi="Arial" w:cs="Arial"/>
          <w:sz w:val="22"/>
          <w:szCs w:val="22"/>
        </w:rPr>
      </w:pPr>
      <w:r>
        <w:rPr>
          <w:rFonts w:ascii="Arial" w:hAnsi="Arial" w:cs="Arial"/>
          <w:sz w:val="22"/>
          <w:szCs w:val="22"/>
        </w:rPr>
        <w:t>THE BAPTISM AND GENEALOGY OF JESUS</w:t>
      </w:r>
    </w:p>
    <w:p w14:paraId="04D65A08" w14:textId="2E488A26" w:rsidR="00CC5E33" w:rsidRDefault="00CC5E33" w:rsidP="00CC5E33">
      <w:pPr>
        <w:jc w:val="center"/>
        <w:rPr>
          <w:rFonts w:ascii="Arial" w:hAnsi="Arial" w:cs="Arial"/>
          <w:sz w:val="22"/>
          <w:szCs w:val="22"/>
        </w:rPr>
      </w:pPr>
    </w:p>
    <w:p w14:paraId="2FE891D9" w14:textId="735F776B" w:rsidR="00CC5E33" w:rsidRDefault="00CC5E33" w:rsidP="00CC5E33">
      <w:pPr>
        <w:rPr>
          <w:rFonts w:ascii="Arial" w:hAnsi="Arial" w:cs="Arial"/>
          <w:sz w:val="22"/>
          <w:szCs w:val="22"/>
        </w:rPr>
      </w:pPr>
      <w:r>
        <w:rPr>
          <w:rFonts w:ascii="Arial" w:hAnsi="Arial" w:cs="Arial"/>
          <w:sz w:val="22"/>
          <w:szCs w:val="22"/>
        </w:rPr>
        <w:t>Luke 3:21–38</w:t>
      </w:r>
    </w:p>
    <w:p w14:paraId="307539BC" w14:textId="1BBE107F" w:rsidR="00CC5E33" w:rsidRDefault="00CC5E33" w:rsidP="00CC5E33">
      <w:pPr>
        <w:rPr>
          <w:rFonts w:ascii="Arial" w:hAnsi="Arial" w:cs="Arial"/>
          <w:sz w:val="22"/>
          <w:szCs w:val="22"/>
        </w:rPr>
      </w:pPr>
      <w:r>
        <w:rPr>
          <w:rFonts w:ascii="Arial" w:hAnsi="Arial" w:cs="Arial"/>
          <w:sz w:val="22"/>
          <w:szCs w:val="22"/>
        </w:rPr>
        <w:t>Key Verse: 3:</w:t>
      </w:r>
      <w:r w:rsidR="00D74169">
        <w:rPr>
          <w:rFonts w:ascii="Arial" w:hAnsi="Arial" w:cs="Arial"/>
          <w:sz w:val="22"/>
          <w:szCs w:val="22"/>
        </w:rPr>
        <w:t>22b</w:t>
      </w:r>
    </w:p>
    <w:p w14:paraId="7154BA76" w14:textId="5A82292B" w:rsidR="00CC5E33" w:rsidRDefault="00CC5E33" w:rsidP="00CC5E33">
      <w:pPr>
        <w:rPr>
          <w:rFonts w:ascii="Arial" w:hAnsi="Arial" w:cs="Arial"/>
          <w:sz w:val="22"/>
          <w:szCs w:val="22"/>
        </w:rPr>
      </w:pPr>
    </w:p>
    <w:p w14:paraId="4AC5500F" w14:textId="542DB6E8" w:rsidR="00CC5E33" w:rsidRDefault="00CC5E33" w:rsidP="00CC5E33">
      <w:pPr>
        <w:pStyle w:val="ListParagraph"/>
        <w:numPr>
          <w:ilvl w:val="0"/>
          <w:numId w:val="1"/>
        </w:numPr>
        <w:rPr>
          <w:rFonts w:ascii="Arial" w:hAnsi="Arial" w:cs="Arial"/>
          <w:sz w:val="22"/>
          <w:szCs w:val="22"/>
        </w:rPr>
      </w:pPr>
      <w:r>
        <w:rPr>
          <w:rFonts w:ascii="Arial" w:hAnsi="Arial" w:cs="Arial"/>
          <w:sz w:val="22"/>
          <w:szCs w:val="22"/>
        </w:rPr>
        <w:t xml:space="preserve"> List the details Luke </w:t>
      </w:r>
      <w:r w:rsidR="00CB3626">
        <w:rPr>
          <w:rFonts w:ascii="Arial" w:hAnsi="Arial" w:cs="Arial"/>
          <w:sz w:val="22"/>
          <w:szCs w:val="22"/>
        </w:rPr>
        <w:t>mentions</w:t>
      </w:r>
      <w:r>
        <w:rPr>
          <w:rFonts w:ascii="Arial" w:hAnsi="Arial" w:cs="Arial"/>
          <w:sz w:val="22"/>
          <w:szCs w:val="22"/>
        </w:rPr>
        <w:t xml:space="preserve"> </w:t>
      </w:r>
      <w:r w:rsidR="00D74169">
        <w:rPr>
          <w:rFonts w:ascii="Arial" w:hAnsi="Arial" w:cs="Arial"/>
          <w:sz w:val="22"/>
          <w:szCs w:val="22"/>
        </w:rPr>
        <w:t>surrounding</w:t>
      </w:r>
      <w:r>
        <w:rPr>
          <w:rFonts w:ascii="Arial" w:hAnsi="Arial" w:cs="Arial"/>
          <w:sz w:val="22"/>
          <w:szCs w:val="22"/>
        </w:rPr>
        <w:t xml:space="preserve"> Jesus’ baptism (21,22a). What is the significance that he was baptized along with “all the people”? That he was praying? What does it mean that “the heavens were opened”? That the Holy Spirit “descended on him in bodily form, like a dove”? </w:t>
      </w:r>
    </w:p>
    <w:p w14:paraId="3ED2A738" w14:textId="77777777" w:rsidR="00CC5E33" w:rsidRDefault="00CC5E33" w:rsidP="00CC5E33">
      <w:pPr>
        <w:pStyle w:val="ListParagraph"/>
        <w:rPr>
          <w:rFonts w:ascii="Arial" w:hAnsi="Arial" w:cs="Arial"/>
          <w:sz w:val="22"/>
          <w:szCs w:val="22"/>
        </w:rPr>
      </w:pPr>
    </w:p>
    <w:p w14:paraId="4E722A77" w14:textId="6DBAAB4F" w:rsidR="00CC5E33" w:rsidRDefault="00CC5E33" w:rsidP="00CC5E33">
      <w:pPr>
        <w:pStyle w:val="ListParagraph"/>
        <w:numPr>
          <w:ilvl w:val="0"/>
          <w:numId w:val="1"/>
        </w:numPr>
        <w:rPr>
          <w:rFonts w:ascii="Arial" w:hAnsi="Arial" w:cs="Arial"/>
          <w:sz w:val="22"/>
          <w:szCs w:val="22"/>
        </w:rPr>
      </w:pPr>
      <w:r>
        <w:rPr>
          <w:rFonts w:ascii="Arial" w:hAnsi="Arial" w:cs="Arial"/>
          <w:sz w:val="22"/>
          <w:szCs w:val="22"/>
        </w:rPr>
        <w:t xml:space="preserve"> What did the voice from heaven say</w:t>
      </w:r>
      <w:r w:rsidR="009D7438">
        <w:rPr>
          <w:rFonts w:ascii="Arial" w:hAnsi="Arial" w:cs="Arial"/>
          <w:sz w:val="22"/>
          <w:szCs w:val="22"/>
        </w:rPr>
        <w:t>, and what did these words mean to Jesus</w:t>
      </w:r>
      <w:r>
        <w:rPr>
          <w:rFonts w:ascii="Arial" w:hAnsi="Arial" w:cs="Arial"/>
          <w:sz w:val="22"/>
          <w:szCs w:val="22"/>
        </w:rPr>
        <w:t xml:space="preserve">? (22b) </w:t>
      </w:r>
      <w:r w:rsidR="009D7438">
        <w:rPr>
          <w:rFonts w:ascii="Arial" w:hAnsi="Arial" w:cs="Arial"/>
          <w:sz w:val="22"/>
          <w:szCs w:val="22"/>
        </w:rPr>
        <w:t>What do they mean to us?</w:t>
      </w:r>
    </w:p>
    <w:p w14:paraId="2BA6A042" w14:textId="77777777" w:rsidR="009D7438" w:rsidRPr="009D7438" w:rsidRDefault="009D7438" w:rsidP="009D7438">
      <w:pPr>
        <w:pStyle w:val="ListParagraph"/>
        <w:rPr>
          <w:rFonts w:ascii="Arial" w:hAnsi="Arial" w:cs="Arial"/>
          <w:sz w:val="22"/>
          <w:szCs w:val="22"/>
        </w:rPr>
      </w:pPr>
    </w:p>
    <w:p w14:paraId="1D183C94" w14:textId="65FDFB1D" w:rsidR="0029640A" w:rsidRDefault="009D7438" w:rsidP="00CC5E33">
      <w:pPr>
        <w:pStyle w:val="ListParagraph"/>
        <w:numPr>
          <w:ilvl w:val="0"/>
          <w:numId w:val="1"/>
        </w:numPr>
        <w:rPr>
          <w:rFonts w:ascii="Arial" w:hAnsi="Arial" w:cs="Arial"/>
          <w:sz w:val="22"/>
          <w:szCs w:val="22"/>
        </w:rPr>
      </w:pPr>
      <w:r>
        <w:rPr>
          <w:rFonts w:ascii="Arial" w:hAnsi="Arial" w:cs="Arial"/>
          <w:sz w:val="22"/>
          <w:szCs w:val="22"/>
        </w:rPr>
        <w:t xml:space="preserve"> </w:t>
      </w:r>
      <w:r w:rsidR="0029640A">
        <w:rPr>
          <w:rFonts w:ascii="Arial" w:hAnsi="Arial" w:cs="Arial"/>
          <w:sz w:val="22"/>
          <w:szCs w:val="22"/>
        </w:rPr>
        <w:t>What was Luke’s purpose in recording a genealogy of Jesus? How does his</w:t>
      </w:r>
      <w:r>
        <w:rPr>
          <w:rFonts w:ascii="Arial" w:hAnsi="Arial" w:cs="Arial"/>
          <w:sz w:val="22"/>
          <w:szCs w:val="22"/>
        </w:rPr>
        <w:t xml:space="preserve"> </w:t>
      </w:r>
      <w:r w:rsidR="0029640A">
        <w:rPr>
          <w:rFonts w:ascii="Arial" w:hAnsi="Arial" w:cs="Arial"/>
          <w:sz w:val="22"/>
          <w:szCs w:val="22"/>
        </w:rPr>
        <w:t xml:space="preserve">version of this </w:t>
      </w:r>
      <w:r>
        <w:rPr>
          <w:rFonts w:ascii="Arial" w:hAnsi="Arial" w:cs="Arial"/>
          <w:sz w:val="22"/>
          <w:szCs w:val="22"/>
        </w:rPr>
        <w:t xml:space="preserve">genealogy </w:t>
      </w:r>
      <w:r w:rsidR="0029640A">
        <w:rPr>
          <w:rFonts w:ascii="Arial" w:hAnsi="Arial" w:cs="Arial"/>
          <w:sz w:val="22"/>
          <w:szCs w:val="22"/>
        </w:rPr>
        <w:t xml:space="preserve">compare </w:t>
      </w:r>
      <w:r>
        <w:rPr>
          <w:rFonts w:ascii="Arial" w:hAnsi="Arial" w:cs="Arial"/>
          <w:sz w:val="22"/>
          <w:szCs w:val="22"/>
        </w:rPr>
        <w:t>with Matthew</w:t>
      </w:r>
      <w:r w:rsidR="0048135C">
        <w:rPr>
          <w:rFonts w:ascii="Arial" w:hAnsi="Arial" w:cs="Arial"/>
          <w:sz w:val="22"/>
          <w:szCs w:val="22"/>
        </w:rPr>
        <w:t>’s</w:t>
      </w:r>
      <w:r w:rsidR="0029640A">
        <w:rPr>
          <w:rFonts w:ascii="Arial" w:hAnsi="Arial" w:cs="Arial"/>
          <w:sz w:val="22"/>
          <w:szCs w:val="22"/>
        </w:rPr>
        <w:t>?</w:t>
      </w:r>
      <w:r>
        <w:rPr>
          <w:rFonts w:ascii="Arial" w:hAnsi="Arial" w:cs="Arial"/>
          <w:sz w:val="22"/>
          <w:szCs w:val="22"/>
        </w:rPr>
        <w:t xml:space="preserve"> (cf. Mt1:1–17)</w:t>
      </w:r>
    </w:p>
    <w:p w14:paraId="45D8ADEA" w14:textId="77777777" w:rsidR="0029640A" w:rsidRPr="0029640A" w:rsidRDefault="0029640A" w:rsidP="0029640A">
      <w:pPr>
        <w:pStyle w:val="ListParagraph"/>
        <w:rPr>
          <w:rFonts w:ascii="Arial" w:hAnsi="Arial" w:cs="Arial"/>
          <w:sz w:val="22"/>
          <w:szCs w:val="22"/>
        </w:rPr>
      </w:pPr>
    </w:p>
    <w:p w14:paraId="2D4ADA54" w14:textId="6C72E35E" w:rsidR="009D7438" w:rsidRPr="00CC5E33" w:rsidRDefault="0029640A" w:rsidP="00CC5E33">
      <w:pPr>
        <w:pStyle w:val="ListParagraph"/>
        <w:numPr>
          <w:ilvl w:val="0"/>
          <w:numId w:val="1"/>
        </w:numPr>
        <w:rPr>
          <w:rFonts w:ascii="Arial" w:hAnsi="Arial" w:cs="Arial"/>
          <w:sz w:val="22"/>
          <w:szCs w:val="22"/>
        </w:rPr>
      </w:pPr>
      <w:r>
        <w:rPr>
          <w:rFonts w:ascii="Arial" w:hAnsi="Arial" w:cs="Arial"/>
          <w:sz w:val="22"/>
          <w:szCs w:val="22"/>
        </w:rPr>
        <w:t xml:space="preserve"> </w:t>
      </w:r>
      <w:r w:rsidR="0048135C">
        <w:rPr>
          <w:rFonts w:ascii="Arial" w:hAnsi="Arial" w:cs="Arial"/>
          <w:sz w:val="22"/>
          <w:szCs w:val="22"/>
        </w:rPr>
        <w:t xml:space="preserve">Through </w:t>
      </w:r>
      <w:r>
        <w:rPr>
          <w:rFonts w:ascii="Arial" w:hAnsi="Arial" w:cs="Arial"/>
          <w:sz w:val="22"/>
          <w:szCs w:val="22"/>
        </w:rPr>
        <w:t>this genealogy</w:t>
      </w:r>
      <w:r w:rsidR="0048135C">
        <w:rPr>
          <w:rFonts w:ascii="Arial" w:hAnsi="Arial" w:cs="Arial"/>
          <w:sz w:val="22"/>
          <w:szCs w:val="22"/>
        </w:rPr>
        <w:t xml:space="preserve"> what does Luke want us to know about Jesus</w:t>
      </w:r>
      <w:r>
        <w:rPr>
          <w:rFonts w:ascii="Arial" w:hAnsi="Arial" w:cs="Arial"/>
          <w:sz w:val="22"/>
          <w:szCs w:val="22"/>
        </w:rPr>
        <w:t>? (1:32,33,68,69; 2:10,11,30–32; see also 1Ti2:3–5</w:t>
      </w:r>
      <w:r w:rsidR="00CB058D">
        <w:rPr>
          <w:rFonts w:ascii="Arial" w:hAnsi="Arial" w:cs="Arial"/>
          <w:sz w:val="22"/>
          <w:szCs w:val="22"/>
        </w:rPr>
        <w:t>; 2Ti2:8; 1Co15:22</w:t>
      </w:r>
      <w:r>
        <w:rPr>
          <w:rFonts w:ascii="Arial" w:hAnsi="Arial" w:cs="Arial"/>
          <w:sz w:val="22"/>
          <w:szCs w:val="22"/>
        </w:rPr>
        <w:t xml:space="preserve">) </w:t>
      </w:r>
    </w:p>
    <w:sectPr w:rsidR="009D7438" w:rsidRPr="00CC5E33"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85B2A"/>
    <w:multiLevelType w:val="hybridMultilevel"/>
    <w:tmpl w:val="8F0E9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E33"/>
    <w:rsid w:val="0029640A"/>
    <w:rsid w:val="003F0DA8"/>
    <w:rsid w:val="0048135C"/>
    <w:rsid w:val="009D7438"/>
    <w:rsid w:val="00A74893"/>
    <w:rsid w:val="00CB058D"/>
    <w:rsid w:val="00CB3626"/>
    <w:rsid w:val="00CC5E33"/>
    <w:rsid w:val="00D7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4B563E"/>
  <w15:chartTrackingRefBased/>
  <w15:docId w15:val="{7325515F-FE12-8549-8AC8-E56113C6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cp:revision>
  <dcterms:created xsi:type="dcterms:W3CDTF">2021-10-06T14:15:00Z</dcterms:created>
  <dcterms:modified xsi:type="dcterms:W3CDTF">2021-10-06T15:15:00Z</dcterms:modified>
</cp:coreProperties>
</file>