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2508DD" w14:textId="77777777" w:rsidR="003A112A" w:rsidRDefault="003A112A">
      <w:pPr>
        <w:widowControl w:val="0"/>
      </w:pPr>
    </w:p>
    <w:p w14:paraId="39D1DE54" w14:textId="77777777" w:rsidR="003A112A" w:rsidRDefault="003A112A">
      <w:pPr>
        <w:widowControl w:val="0"/>
      </w:pPr>
    </w:p>
    <w:p w14:paraId="434B0067" w14:textId="77777777" w:rsidR="003A112A" w:rsidRDefault="002659FA" w:rsidP="002659FA">
      <w:pPr>
        <w:widowControl w:val="0"/>
        <w:spacing w:line="240" w:lineRule="auto"/>
        <w:jc w:val="center"/>
        <w:outlineLvl w:val="0"/>
      </w:pPr>
      <w:r>
        <w:t>THE TRANSFIGURATION</w:t>
      </w:r>
    </w:p>
    <w:p w14:paraId="2F5B38A0" w14:textId="77777777" w:rsidR="003A112A" w:rsidRDefault="003A112A">
      <w:pPr>
        <w:widowControl w:val="0"/>
      </w:pPr>
    </w:p>
    <w:p w14:paraId="5998175C" w14:textId="77777777" w:rsidR="003A112A" w:rsidRDefault="002659FA" w:rsidP="002659FA">
      <w:pPr>
        <w:widowControl w:val="0"/>
        <w:spacing w:line="240" w:lineRule="auto"/>
        <w:outlineLvl w:val="0"/>
      </w:pPr>
      <w:r>
        <w:t>Mark 9:1–</w:t>
      </w:r>
      <w:r>
        <w:t>13</w:t>
      </w:r>
    </w:p>
    <w:p w14:paraId="3AC4F7F8" w14:textId="77777777" w:rsidR="003A112A" w:rsidRDefault="002659FA">
      <w:pPr>
        <w:widowControl w:val="0"/>
        <w:spacing w:line="240" w:lineRule="auto"/>
      </w:pPr>
      <w:r>
        <w:t>Key Verses: 9:2b,</w:t>
      </w:r>
      <w:r>
        <w:t>3</w:t>
      </w:r>
    </w:p>
    <w:p w14:paraId="3169ACE0" w14:textId="77777777" w:rsidR="003A112A" w:rsidRDefault="003A112A">
      <w:pPr>
        <w:widowControl w:val="0"/>
      </w:pPr>
    </w:p>
    <w:p w14:paraId="3E19E7AA" w14:textId="77777777" w:rsidR="003A112A" w:rsidRDefault="002659FA">
      <w:pPr>
        <w:widowControl w:val="0"/>
        <w:numPr>
          <w:ilvl w:val="0"/>
          <w:numId w:val="1"/>
        </w:numPr>
        <w:spacing w:after="200" w:line="240" w:lineRule="auto"/>
        <w:ind w:hanging="360"/>
      </w:pPr>
      <w:r>
        <w:t xml:space="preserve"> What had happened six days earlier? (8:31,34) What did Jesus do now? (1,</w:t>
      </w:r>
      <w:r>
        <w:t>2a) Why do you think he focused on these three? What happened? (2b) What does “transfigured” mean? Until now, how had he appeared? (Isa53:2,</w:t>
      </w:r>
      <w:r>
        <w:t>3) How did he appear now? (3) Why the empha</w:t>
      </w:r>
      <w:r>
        <w:t>sis on the whiteness of his clothes?</w:t>
      </w:r>
    </w:p>
    <w:p w14:paraId="02D939E1" w14:textId="77777777" w:rsidR="003A112A" w:rsidRDefault="002659FA">
      <w:pPr>
        <w:widowControl w:val="0"/>
        <w:numPr>
          <w:ilvl w:val="0"/>
          <w:numId w:val="1"/>
        </w:numPr>
        <w:spacing w:after="200" w:line="240" w:lineRule="auto"/>
        <w:ind w:hanging="360"/>
      </w:pPr>
      <w:r>
        <w:t xml:space="preserve"> Who appeared with Jesus? (4) How had these two men been suffering servants like Jesus? (Ex15:24,25; 17:2–</w:t>
      </w:r>
      <w:r>
        <w:t>4; 1Ki19:10) What does their appearance with Jesus signify?</w:t>
      </w:r>
    </w:p>
    <w:p w14:paraId="628E2D66" w14:textId="77777777" w:rsidR="003A112A" w:rsidRDefault="002659FA">
      <w:pPr>
        <w:widowControl w:val="0"/>
        <w:numPr>
          <w:ilvl w:val="0"/>
          <w:numId w:val="1"/>
        </w:numPr>
        <w:spacing w:after="200" w:line="240" w:lineRule="auto"/>
        <w:ind w:hanging="360"/>
      </w:pPr>
      <w:r>
        <w:t xml:space="preserve"> How did Peter respond to this scene? (5) What would </w:t>
      </w:r>
      <w:r>
        <w:t>be the purpose of the three shelters? Why did he say this? (6) How does it illustrate his desire for glory without suffering?</w:t>
      </w:r>
    </w:p>
    <w:p w14:paraId="037098E6" w14:textId="77777777" w:rsidR="003A112A" w:rsidRDefault="002659FA">
      <w:pPr>
        <w:widowControl w:val="0"/>
        <w:numPr>
          <w:ilvl w:val="0"/>
          <w:numId w:val="1"/>
        </w:numPr>
        <w:spacing w:after="200" w:line="240" w:lineRule="auto"/>
        <w:ind w:hanging="360"/>
      </w:pPr>
      <w:r>
        <w:t xml:space="preserve"> What happened next? (7) What did the cloud represent? Whose voice came from the cloud? Why did the disciples need to hear this? (8:32,</w:t>
      </w:r>
      <w:r>
        <w:t>33) What happened after they heard the voice, and why? (8)</w:t>
      </w:r>
    </w:p>
    <w:p w14:paraId="11A656D2" w14:textId="77777777" w:rsidR="003A112A" w:rsidRDefault="002659FA">
      <w:pPr>
        <w:widowControl w:val="0"/>
        <w:numPr>
          <w:ilvl w:val="0"/>
          <w:numId w:val="1"/>
        </w:numPr>
        <w:spacing w:after="200" w:line="240" w:lineRule="auto"/>
        <w:ind w:hanging="360"/>
      </w:pPr>
      <w:r>
        <w:t xml:space="preserve"> As they left, what did Jesus say, and why? (9) How did they respond, and why? (10) What did they ask, and what did it mean? (11) How did Jesus answer? (12,</w:t>
      </w:r>
      <w:r>
        <w:t>13) Who was this second “Elijah,” an</w:t>
      </w:r>
      <w:r>
        <w:t>d what had happened to him? (Mt11:14; Lk1:17; Mk6:27) What was Jesus’ main point here? What should we learn from this?</w:t>
      </w:r>
    </w:p>
    <w:p w14:paraId="355D70A9" w14:textId="77777777" w:rsidR="003A112A" w:rsidRDefault="002659FA">
      <w:pPr>
        <w:widowControl w:val="0"/>
        <w:numPr>
          <w:ilvl w:val="0"/>
          <w:numId w:val="1"/>
        </w:numPr>
        <w:spacing w:after="200"/>
        <w:ind w:hanging="360"/>
      </w:pPr>
      <w:r>
        <w:t xml:space="preserve"> Read verses 2b,</w:t>
      </w:r>
      <w:r>
        <w:t>3. What does the transfiguration reveal about Jesus? Why did he want his disciples to see it? (See 2Pe1:16–18; 2Co4:16–</w:t>
      </w:r>
      <w:r>
        <w:t>18</w:t>
      </w:r>
      <w:r>
        <w:t>) What does it mean to us? (See Ro8:17,</w:t>
      </w:r>
      <w:bookmarkStart w:id="0" w:name="_GoBack"/>
      <w:bookmarkEnd w:id="0"/>
      <w:r>
        <w:t>18) How can we experience the glory of his transfiguration personally? (2Pe1:19) Why must we?</w:t>
      </w:r>
    </w:p>
    <w:p w14:paraId="5CB7C9FA" w14:textId="77777777" w:rsidR="003A112A" w:rsidRDefault="003A112A">
      <w:pPr>
        <w:widowControl w:val="0"/>
      </w:pPr>
    </w:p>
    <w:sectPr w:rsidR="003A11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82660B"/>
    <w:multiLevelType w:val="multilevel"/>
    <w:tmpl w:val="E4C29C6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spelling="clean" w:grammar="clean"/>
  <w:defaultTabStop w:val="720"/>
  <w:characterSpacingControl w:val="doNotCompress"/>
  <w:compat>
    <w:compatSetting w:name="compatibilityMode" w:uri="http://schemas.microsoft.com/office/word" w:val="14"/>
  </w:compat>
  <w:rsids>
    <w:rsidRoot w:val="003A112A"/>
    <w:rsid w:val="002659FA"/>
    <w:rsid w:val="003A1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2E9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1250</Characters>
  <Application>Microsoft Macintosh Word</Application>
  <DocSecurity>0</DocSecurity>
  <Lines>10</Lines>
  <Paragraphs>2</Paragraphs>
  <ScaleCrop>false</ScaleCrop>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2016-01-17T20:17:00Z</dcterms:created>
  <dcterms:modified xsi:type="dcterms:W3CDTF">2016-01-17T20:17:00Z</dcterms:modified>
</cp:coreProperties>
</file>