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DA381" w14:textId="6081EDA6" w:rsidR="00416560" w:rsidRPr="00817488" w:rsidRDefault="00817488" w:rsidP="00A565C0">
      <w:pPr>
        <w:rPr>
          <w:rFonts w:ascii="Arial" w:hAnsi="Arial" w:cs="Arial"/>
          <w:sz w:val="18"/>
          <w:szCs w:val="18"/>
        </w:rPr>
      </w:pPr>
      <w:r w:rsidRPr="00817488">
        <w:rPr>
          <w:rFonts w:ascii="Arial" w:hAnsi="Arial" w:cs="Arial"/>
          <w:sz w:val="18"/>
          <w:szCs w:val="18"/>
        </w:rPr>
        <w:t>© Mark Vucekovich, 2021</w:t>
      </w:r>
    </w:p>
    <w:p w14:paraId="3EBB81B6" w14:textId="77777777" w:rsidR="00A565C0" w:rsidRDefault="00A565C0" w:rsidP="00AE0D82">
      <w:pPr>
        <w:jc w:val="center"/>
        <w:rPr>
          <w:rFonts w:ascii="Arial" w:hAnsi="Arial" w:cs="Arial"/>
          <w:sz w:val="26"/>
          <w:szCs w:val="26"/>
        </w:rPr>
      </w:pPr>
    </w:p>
    <w:p w14:paraId="7E789E95" w14:textId="1C0C69A5" w:rsidR="005D1E62" w:rsidRDefault="00F03A66" w:rsidP="00AE0D82">
      <w:pPr>
        <w:jc w:val="center"/>
        <w:rPr>
          <w:rFonts w:ascii="Arial" w:hAnsi="Arial" w:cs="Arial"/>
          <w:sz w:val="26"/>
          <w:szCs w:val="26"/>
        </w:rPr>
      </w:pPr>
      <w:r>
        <w:rPr>
          <w:rFonts w:ascii="Arial" w:hAnsi="Arial" w:cs="Arial"/>
          <w:sz w:val="26"/>
          <w:szCs w:val="26"/>
        </w:rPr>
        <w:t>INTRODUCTION TO ROMANS</w:t>
      </w:r>
    </w:p>
    <w:p w14:paraId="064DEDEF" w14:textId="77777777" w:rsidR="00207D5B" w:rsidRDefault="00207D5B">
      <w:pPr>
        <w:rPr>
          <w:rFonts w:ascii="Arial" w:hAnsi="Arial" w:cs="Arial"/>
          <w:i/>
          <w:iCs/>
          <w:sz w:val="26"/>
          <w:szCs w:val="26"/>
        </w:rPr>
      </w:pPr>
    </w:p>
    <w:p w14:paraId="0537617F" w14:textId="77777777" w:rsidR="0090732E" w:rsidRDefault="0090732E">
      <w:pPr>
        <w:rPr>
          <w:rFonts w:ascii="Arial" w:hAnsi="Arial" w:cs="Arial"/>
          <w:i/>
          <w:iCs/>
          <w:sz w:val="26"/>
          <w:szCs w:val="26"/>
        </w:rPr>
      </w:pPr>
    </w:p>
    <w:p w14:paraId="0FA3DB53" w14:textId="4B11CECD" w:rsidR="00E95DA5" w:rsidRPr="003951DA" w:rsidRDefault="00E95DA5">
      <w:pPr>
        <w:rPr>
          <w:rFonts w:ascii="Arial" w:hAnsi="Arial" w:cs="Arial"/>
          <w:i/>
          <w:iCs/>
          <w:sz w:val="26"/>
          <w:szCs w:val="26"/>
        </w:rPr>
      </w:pPr>
      <w:r w:rsidRPr="003951DA">
        <w:rPr>
          <w:rFonts w:ascii="Arial" w:hAnsi="Arial" w:cs="Arial"/>
          <w:i/>
          <w:iCs/>
          <w:sz w:val="26"/>
          <w:szCs w:val="26"/>
        </w:rPr>
        <w:t>Author and date of writing</w:t>
      </w:r>
    </w:p>
    <w:p w14:paraId="1C21B8A0" w14:textId="77777777" w:rsidR="00E95DA5" w:rsidRPr="004A5AF8" w:rsidRDefault="00E95DA5">
      <w:pPr>
        <w:rPr>
          <w:rFonts w:ascii="Arial" w:hAnsi="Arial" w:cs="Arial"/>
          <w:sz w:val="26"/>
          <w:szCs w:val="26"/>
        </w:rPr>
      </w:pPr>
    </w:p>
    <w:p w14:paraId="5C09FC88" w14:textId="77872DDD" w:rsidR="00295567" w:rsidRDefault="008C4B8A" w:rsidP="00AE0D82">
      <w:pPr>
        <w:ind w:firstLine="720"/>
        <w:rPr>
          <w:rFonts w:ascii="Arial" w:hAnsi="Arial" w:cs="Arial"/>
          <w:sz w:val="26"/>
          <w:szCs w:val="26"/>
        </w:rPr>
      </w:pPr>
      <w:r>
        <w:rPr>
          <w:rFonts w:ascii="Arial" w:hAnsi="Arial" w:cs="Arial"/>
          <w:sz w:val="26"/>
          <w:szCs w:val="26"/>
        </w:rPr>
        <w:t xml:space="preserve">The </w:t>
      </w:r>
      <w:r w:rsidR="001C1D01">
        <w:rPr>
          <w:rFonts w:ascii="Arial" w:hAnsi="Arial" w:cs="Arial"/>
          <w:sz w:val="26"/>
          <w:szCs w:val="26"/>
        </w:rPr>
        <w:t xml:space="preserve">Bible </w:t>
      </w:r>
      <w:r>
        <w:rPr>
          <w:rFonts w:ascii="Arial" w:hAnsi="Arial" w:cs="Arial"/>
          <w:sz w:val="26"/>
          <w:szCs w:val="26"/>
        </w:rPr>
        <w:t>contains 13 letters of Apostle Paul</w:t>
      </w:r>
      <w:r w:rsidR="00CD62D8">
        <w:rPr>
          <w:rFonts w:ascii="Arial" w:hAnsi="Arial" w:cs="Arial"/>
          <w:sz w:val="26"/>
          <w:szCs w:val="26"/>
        </w:rPr>
        <w:t xml:space="preserve">, and Romans, his longest one, </w:t>
      </w:r>
      <w:r w:rsidR="001C1D01">
        <w:rPr>
          <w:rFonts w:ascii="Arial" w:hAnsi="Arial" w:cs="Arial"/>
          <w:sz w:val="26"/>
          <w:szCs w:val="26"/>
        </w:rPr>
        <w:t>is placed</w:t>
      </w:r>
      <w:r w:rsidR="00CD62D8">
        <w:rPr>
          <w:rFonts w:ascii="Arial" w:hAnsi="Arial" w:cs="Arial"/>
          <w:sz w:val="26"/>
          <w:szCs w:val="26"/>
        </w:rPr>
        <w:t xml:space="preserve"> first in the New Testament</w:t>
      </w:r>
      <w:r>
        <w:rPr>
          <w:rFonts w:ascii="Arial" w:hAnsi="Arial" w:cs="Arial"/>
          <w:sz w:val="26"/>
          <w:szCs w:val="26"/>
        </w:rPr>
        <w:t xml:space="preserve">. Many scholars believe </w:t>
      </w:r>
      <w:r w:rsidR="00882161">
        <w:rPr>
          <w:rFonts w:ascii="Arial" w:hAnsi="Arial" w:cs="Arial"/>
          <w:sz w:val="26"/>
          <w:szCs w:val="26"/>
        </w:rPr>
        <w:t xml:space="preserve">he wrote </w:t>
      </w:r>
      <w:r>
        <w:rPr>
          <w:rFonts w:ascii="Arial" w:hAnsi="Arial" w:cs="Arial"/>
          <w:sz w:val="26"/>
          <w:szCs w:val="26"/>
        </w:rPr>
        <w:t>Galatians and 1 &amp; 2 Thessalonians the earliest (</w:t>
      </w:r>
      <w:r w:rsidR="00282DB0">
        <w:rPr>
          <w:rFonts w:ascii="Arial" w:hAnsi="Arial" w:cs="Arial"/>
          <w:sz w:val="26"/>
          <w:szCs w:val="26"/>
        </w:rPr>
        <w:t xml:space="preserve">between </w:t>
      </w:r>
      <w:r>
        <w:rPr>
          <w:rFonts w:ascii="Arial" w:hAnsi="Arial" w:cs="Arial"/>
          <w:sz w:val="26"/>
          <w:szCs w:val="26"/>
        </w:rPr>
        <w:t>AD 4</w:t>
      </w:r>
      <w:r w:rsidR="00282DB0">
        <w:rPr>
          <w:rFonts w:ascii="Arial" w:hAnsi="Arial" w:cs="Arial"/>
          <w:sz w:val="26"/>
          <w:szCs w:val="26"/>
        </w:rPr>
        <w:t>8–51</w:t>
      </w:r>
      <w:r>
        <w:rPr>
          <w:rFonts w:ascii="Arial" w:hAnsi="Arial" w:cs="Arial"/>
          <w:sz w:val="26"/>
          <w:szCs w:val="26"/>
        </w:rPr>
        <w:t>)</w:t>
      </w:r>
      <w:r w:rsidR="00221822">
        <w:rPr>
          <w:rFonts w:ascii="Arial" w:hAnsi="Arial" w:cs="Arial"/>
          <w:sz w:val="26"/>
          <w:szCs w:val="26"/>
        </w:rPr>
        <w:t xml:space="preserve">, and </w:t>
      </w:r>
      <w:r>
        <w:rPr>
          <w:rFonts w:ascii="Arial" w:hAnsi="Arial" w:cs="Arial"/>
          <w:sz w:val="26"/>
          <w:szCs w:val="26"/>
        </w:rPr>
        <w:t>his prison epistles (Ephesians, Philippians, Colossians and Philemon) and pastoral letters (1 &amp; 2 Timothy, Titus)</w:t>
      </w:r>
      <w:r w:rsidR="00221822">
        <w:rPr>
          <w:rFonts w:ascii="Arial" w:hAnsi="Arial" w:cs="Arial"/>
          <w:sz w:val="26"/>
          <w:szCs w:val="26"/>
        </w:rPr>
        <w:t>, the latest</w:t>
      </w:r>
      <w:r>
        <w:rPr>
          <w:rFonts w:ascii="Arial" w:hAnsi="Arial" w:cs="Arial"/>
          <w:sz w:val="26"/>
          <w:szCs w:val="26"/>
        </w:rPr>
        <w:t xml:space="preserve"> </w:t>
      </w:r>
      <w:r w:rsidR="00221822">
        <w:rPr>
          <w:rFonts w:ascii="Arial" w:hAnsi="Arial" w:cs="Arial"/>
          <w:sz w:val="26"/>
          <w:szCs w:val="26"/>
        </w:rPr>
        <w:t>(between</w:t>
      </w:r>
      <w:r>
        <w:rPr>
          <w:rFonts w:ascii="Arial" w:hAnsi="Arial" w:cs="Arial"/>
          <w:sz w:val="26"/>
          <w:szCs w:val="26"/>
        </w:rPr>
        <w:t xml:space="preserve"> AD 62</w:t>
      </w:r>
      <w:r w:rsidR="00221822">
        <w:rPr>
          <w:rFonts w:ascii="Arial" w:hAnsi="Arial" w:cs="Arial"/>
          <w:sz w:val="26"/>
          <w:szCs w:val="26"/>
        </w:rPr>
        <w:t>–67)</w:t>
      </w:r>
      <w:r>
        <w:rPr>
          <w:rFonts w:ascii="Arial" w:hAnsi="Arial" w:cs="Arial"/>
          <w:sz w:val="26"/>
          <w:szCs w:val="26"/>
        </w:rPr>
        <w:t xml:space="preserve">. </w:t>
      </w:r>
      <w:r w:rsidR="00882161">
        <w:rPr>
          <w:rFonts w:ascii="Arial" w:hAnsi="Arial" w:cs="Arial"/>
          <w:sz w:val="26"/>
          <w:szCs w:val="26"/>
        </w:rPr>
        <w:t>He</w:t>
      </w:r>
      <w:r>
        <w:rPr>
          <w:rFonts w:ascii="Arial" w:hAnsi="Arial" w:cs="Arial"/>
          <w:sz w:val="26"/>
          <w:szCs w:val="26"/>
        </w:rPr>
        <w:t xml:space="preserve"> probably</w:t>
      </w:r>
      <w:r w:rsidR="00E95DA5" w:rsidRPr="004A5AF8">
        <w:rPr>
          <w:rFonts w:ascii="Arial" w:hAnsi="Arial" w:cs="Arial"/>
          <w:sz w:val="26"/>
          <w:szCs w:val="26"/>
        </w:rPr>
        <w:t xml:space="preserve"> </w:t>
      </w:r>
      <w:r>
        <w:rPr>
          <w:rFonts w:ascii="Arial" w:hAnsi="Arial" w:cs="Arial"/>
          <w:sz w:val="26"/>
          <w:szCs w:val="26"/>
        </w:rPr>
        <w:t>wrote</w:t>
      </w:r>
      <w:r w:rsidR="00221822">
        <w:rPr>
          <w:rFonts w:ascii="Arial" w:hAnsi="Arial" w:cs="Arial"/>
          <w:sz w:val="26"/>
          <w:szCs w:val="26"/>
        </w:rPr>
        <w:t xml:space="preserve"> </w:t>
      </w:r>
      <w:r>
        <w:rPr>
          <w:rFonts w:ascii="Arial" w:hAnsi="Arial" w:cs="Arial"/>
          <w:sz w:val="26"/>
          <w:szCs w:val="26"/>
        </w:rPr>
        <w:t xml:space="preserve">Romans </w:t>
      </w:r>
      <w:r w:rsidR="00E95DA5" w:rsidRPr="004A5AF8">
        <w:rPr>
          <w:rFonts w:ascii="Arial" w:hAnsi="Arial" w:cs="Arial"/>
          <w:sz w:val="26"/>
          <w:szCs w:val="26"/>
        </w:rPr>
        <w:t xml:space="preserve">in AD 57, </w:t>
      </w:r>
      <w:r w:rsidR="009B5948" w:rsidRPr="004A5AF8">
        <w:rPr>
          <w:rFonts w:ascii="Arial" w:hAnsi="Arial" w:cs="Arial"/>
          <w:sz w:val="26"/>
          <w:szCs w:val="26"/>
        </w:rPr>
        <w:t xml:space="preserve">right </w:t>
      </w:r>
      <w:r w:rsidR="00E95DA5" w:rsidRPr="004A5AF8">
        <w:rPr>
          <w:rFonts w:ascii="Arial" w:hAnsi="Arial" w:cs="Arial"/>
          <w:sz w:val="26"/>
          <w:szCs w:val="26"/>
        </w:rPr>
        <w:t xml:space="preserve">after </w:t>
      </w:r>
      <w:r w:rsidR="00CD62D8">
        <w:rPr>
          <w:rFonts w:ascii="Arial" w:hAnsi="Arial" w:cs="Arial"/>
          <w:sz w:val="26"/>
          <w:szCs w:val="26"/>
        </w:rPr>
        <w:t>writing</w:t>
      </w:r>
      <w:r w:rsidR="00E95DA5" w:rsidRPr="004A5AF8">
        <w:rPr>
          <w:rFonts w:ascii="Arial" w:hAnsi="Arial" w:cs="Arial"/>
          <w:sz w:val="26"/>
          <w:szCs w:val="26"/>
        </w:rPr>
        <w:t xml:space="preserve"> 2 Corinthians</w:t>
      </w:r>
      <w:r w:rsidR="00221822">
        <w:rPr>
          <w:rFonts w:ascii="Arial" w:hAnsi="Arial" w:cs="Arial"/>
          <w:sz w:val="26"/>
          <w:szCs w:val="26"/>
        </w:rPr>
        <w:t>. It was</w:t>
      </w:r>
      <w:r w:rsidR="00E95DA5" w:rsidRPr="004A5AF8">
        <w:rPr>
          <w:rFonts w:ascii="Arial" w:hAnsi="Arial" w:cs="Arial"/>
          <w:sz w:val="26"/>
          <w:szCs w:val="26"/>
        </w:rPr>
        <w:t xml:space="preserve"> at the end of his third missionary journey </w:t>
      </w:r>
      <w:r>
        <w:rPr>
          <w:rFonts w:ascii="Arial" w:hAnsi="Arial" w:cs="Arial"/>
          <w:sz w:val="26"/>
          <w:szCs w:val="26"/>
        </w:rPr>
        <w:t>while</w:t>
      </w:r>
      <w:r w:rsidR="00E95DA5" w:rsidRPr="004A5AF8">
        <w:rPr>
          <w:rFonts w:ascii="Arial" w:hAnsi="Arial" w:cs="Arial"/>
          <w:sz w:val="26"/>
          <w:szCs w:val="26"/>
        </w:rPr>
        <w:t xml:space="preserve"> he was in Corinth for three months (Ac</w:t>
      </w:r>
      <w:r w:rsidR="00AE0D82">
        <w:rPr>
          <w:rFonts w:ascii="Arial" w:hAnsi="Arial" w:cs="Arial"/>
          <w:sz w:val="26"/>
          <w:szCs w:val="26"/>
        </w:rPr>
        <w:t xml:space="preserve">ts </w:t>
      </w:r>
      <w:r w:rsidR="00E95DA5" w:rsidRPr="004A5AF8">
        <w:rPr>
          <w:rFonts w:ascii="Arial" w:hAnsi="Arial" w:cs="Arial"/>
          <w:sz w:val="26"/>
          <w:szCs w:val="26"/>
        </w:rPr>
        <w:t>20:1–3</w:t>
      </w:r>
      <w:r w:rsidR="00AE0D82">
        <w:rPr>
          <w:rFonts w:ascii="Arial" w:hAnsi="Arial" w:cs="Arial"/>
          <w:sz w:val="26"/>
          <w:szCs w:val="26"/>
        </w:rPr>
        <w:t xml:space="preserve"> English Standard Version</w:t>
      </w:r>
      <w:r w:rsidR="00E95DA5" w:rsidRPr="004A5AF8">
        <w:rPr>
          <w:rFonts w:ascii="Arial" w:hAnsi="Arial" w:cs="Arial"/>
          <w:sz w:val="26"/>
          <w:szCs w:val="26"/>
        </w:rPr>
        <w:t>)</w:t>
      </w:r>
      <w:r w:rsidR="009B5948" w:rsidRPr="004A5AF8">
        <w:rPr>
          <w:rFonts w:ascii="Arial" w:hAnsi="Arial" w:cs="Arial"/>
          <w:sz w:val="26"/>
          <w:szCs w:val="26"/>
        </w:rPr>
        <w:t xml:space="preserve"> and</w:t>
      </w:r>
      <w:r w:rsidR="00E95DA5" w:rsidRPr="004A5AF8">
        <w:rPr>
          <w:rFonts w:ascii="Arial" w:hAnsi="Arial" w:cs="Arial"/>
          <w:sz w:val="26"/>
          <w:szCs w:val="26"/>
        </w:rPr>
        <w:t xml:space="preserve"> on his way to Jerusalem to take </w:t>
      </w:r>
      <w:r w:rsidR="00CD62D8">
        <w:rPr>
          <w:rFonts w:ascii="Arial" w:hAnsi="Arial" w:cs="Arial"/>
          <w:sz w:val="26"/>
          <w:szCs w:val="26"/>
        </w:rPr>
        <w:t>an</w:t>
      </w:r>
      <w:r w:rsidR="00E95DA5" w:rsidRPr="004A5AF8">
        <w:rPr>
          <w:rFonts w:ascii="Arial" w:hAnsi="Arial" w:cs="Arial"/>
          <w:sz w:val="26"/>
          <w:szCs w:val="26"/>
        </w:rPr>
        <w:t xml:space="preserve"> offering from the Gentile churches (Ro</w:t>
      </w:r>
      <w:r w:rsidR="00AE0D82">
        <w:rPr>
          <w:rFonts w:ascii="Arial" w:hAnsi="Arial" w:cs="Arial"/>
          <w:sz w:val="26"/>
          <w:szCs w:val="26"/>
        </w:rPr>
        <w:t xml:space="preserve">m </w:t>
      </w:r>
      <w:r w:rsidR="00E95DA5" w:rsidRPr="004A5AF8">
        <w:rPr>
          <w:rFonts w:ascii="Arial" w:hAnsi="Arial" w:cs="Arial"/>
          <w:sz w:val="26"/>
          <w:szCs w:val="26"/>
        </w:rPr>
        <w:t>15:25,26).</w:t>
      </w:r>
    </w:p>
    <w:p w14:paraId="7D72A4E6" w14:textId="77777777" w:rsidR="00207D5B" w:rsidRDefault="00207D5B" w:rsidP="00E04410">
      <w:pPr>
        <w:rPr>
          <w:rFonts w:ascii="Arial" w:hAnsi="Arial" w:cs="Arial"/>
          <w:i/>
          <w:iCs/>
          <w:sz w:val="26"/>
          <w:szCs w:val="26"/>
        </w:rPr>
      </w:pPr>
    </w:p>
    <w:p w14:paraId="0700DFA4" w14:textId="77777777" w:rsidR="0090732E" w:rsidRDefault="0090732E" w:rsidP="00E04410">
      <w:pPr>
        <w:rPr>
          <w:rFonts w:ascii="Arial" w:hAnsi="Arial" w:cs="Arial"/>
          <w:i/>
          <w:iCs/>
          <w:sz w:val="26"/>
          <w:szCs w:val="26"/>
        </w:rPr>
      </w:pPr>
    </w:p>
    <w:p w14:paraId="04EF90F8" w14:textId="38A40281" w:rsidR="00E04410" w:rsidRPr="003951DA" w:rsidRDefault="00E04410" w:rsidP="00E04410">
      <w:pPr>
        <w:rPr>
          <w:rFonts w:ascii="Arial" w:hAnsi="Arial" w:cs="Arial"/>
          <w:i/>
          <w:iCs/>
          <w:sz w:val="26"/>
          <w:szCs w:val="26"/>
        </w:rPr>
      </w:pPr>
      <w:r w:rsidRPr="003951DA">
        <w:rPr>
          <w:rFonts w:ascii="Arial" w:hAnsi="Arial" w:cs="Arial"/>
          <w:i/>
          <w:iCs/>
          <w:sz w:val="26"/>
          <w:szCs w:val="26"/>
        </w:rPr>
        <w:t>The church in Rome</w:t>
      </w:r>
    </w:p>
    <w:p w14:paraId="759938A8" w14:textId="77777777" w:rsidR="00E04410" w:rsidRPr="004A5AF8" w:rsidRDefault="00E04410" w:rsidP="00E04410">
      <w:pPr>
        <w:rPr>
          <w:rFonts w:ascii="Arial" w:hAnsi="Arial" w:cs="Arial"/>
          <w:sz w:val="26"/>
          <w:szCs w:val="26"/>
        </w:rPr>
      </w:pPr>
    </w:p>
    <w:p w14:paraId="0C959221" w14:textId="0EED28DE" w:rsidR="00E8123D" w:rsidRDefault="00E04410" w:rsidP="00225738">
      <w:pPr>
        <w:ind w:firstLine="720"/>
        <w:rPr>
          <w:rFonts w:ascii="Arial" w:hAnsi="Arial" w:cs="Arial"/>
          <w:sz w:val="26"/>
          <w:szCs w:val="26"/>
        </w:rPr>
      </w:pPr>
      <w:r w:rsidRPr="004A5AF8">
        <w:rPr>
          <w:rFonts w:ascii="Arial" w:hAnsi="Arial" w:cs="Arial"/>
          <w:sz w:val="26"/>
          <w:szCs w:val="26"/>
        </w:rPr>
        <w:t xml:space="preserve">Unlike </w:t>
      </w:r>
      <w:r w:rsidR="00225738">
        <w:rPr>
          <w:rFonts w:ascii="Arial" w:hAnsi="Arial" w:cs="Arial"/>
          <w:sz w:val="26"/>
          <w:szCs w:val="26"/>
        </w:rPr>
        <w:t>most</w:t>
      </w:r>
      <w:r w:rsidRPr="004A5AF8">
        <w:rPr>
          <w:rFonts w:ascii="Arial" w:hAnsi="Arial" w:cs="Arial"/>
          <w:sz w:val="26"/>
          <w:szCs w:val="26"/>
        </w:rPr>
        <w:t xml:space="preserve"> of the other churches mentioned in the New Testament, Paul had never been to Rome, but a </w:t>
      </w:r>
      <w:r w:rsidR="00332C72" w:rsidRPr="004A5AF8">
        <w:rPr>
          <w:rFonts w:ascii="Arial" w:hAnsi="Arial" w:cs="Arial"/>
          <w:sz w:val="26"/>
          <w:szCs w:val="26"/>
        </w:rPr>
        <w:t>community of Christians</w:t>
      </w:r>
      <w:r w:rsidRPr="004A5AF8">
        <w:rPr>
          <w:rFonts w:ascii="Arial" w:hAnsi="Arial" w:cs="Arial"/>
          <w:sz w:val="26"/>
          <w:szCs w:val="26"/>
        </w:rPr>
        <w:t xml:space="preserve"> was there, which leaves us wondering how </w:t>
      </w:r>
      <w:r w:rsidR="00A74C0C">
        <w:rPr>
          <w:rFonts w:ascii="Arial" w:hAnsi="Arial" w:cs="Arial"/>
          <w:sz w:val="26"/>
          <w:szCs w:val="26"/>
        </w:rPr>
        <w:t>it</w:t>
      </w:r>
      <w:r w:rsidRPr="004A5AF8">
        <w:rPr>
          <w:rFonts w:ascii="Arial" w:hAnsi="Arial" w:cs="Arial"/>
          <w:sz w:val="26"/>
          <w:szCs w:val="26"/>
        </w:rPr>
        <w:t xml:space="preserve"> got started. According to Acts</w:t>
      </w:r>
      <w:r w:rsidR="004C2A1D">
        <w:rPr>
          <w:rStyle w:val="FootnoteReference"/>
          <w:rFonts w:ascii="Arial" w:hAnsi="Arial" w:cs="Arial"/>
          <w:sz w:val="26"/>
          <w:szCs w:val="26"/>
        </w:rPr>
        <w:footnoteReference w:id="1"/>
      </w:r>
      <w:r w:rsidRPr="004A5AF8">
        <w:rPr>
          <w:rFonts w:ascii="Arial" w:hAnsi="Arial" w:cs="Arial"/>
          <w:sz w:val="26"/>
          <w:szCs w:val="26"/>
        </w:rPr>
        <w:t xml:space="preserve"> 2:5–11, there were </w:t>
      </w:r>
      <w:r w:rsidR="000722F8">
        <w:rPr>
          <w:rFonts w:ascii="Arial" w:hAnsi="Arial" w:cs="Arial"/>
          <w:sz w:val="26"/>
          <w:szCs w:val="26"/>
        </w:rPr>
        <w:t>“…</w:t>
      </w:r>
      <w:r w:rsidRPr="004A5AF8">
        <w:rPr>
          <w:rFonts w:ascii="Arial" w:hAnsi="Arial" w:cs="Arial"/>
          <w:sz w:val="26"/>
          <w:szCs w:val="26"/>
        </w:rPr>
        <w:t>visitors from Rome</w:t>
      </w:r>
      <w:r w:rsidR="000722F8">
        <w:rPr>
          <w:rFonts w:ascii="Arial" w:hAnsi="Arial" w:cs="Arial"/>
          <w:sz w:val="26"/>
          <w:szCs w:val="26"/>
        </w:rPr>
        <w:t>,</w:t>
      </w:r>
      <w:r w:rsidRPr="004A5AF8">
        <w:rPr>
          <w:rFonts w:ascii="Arial" w:hAnsi="Arial" w:cs="Arial"/>
          <w:sz w:val="26"/>
          <w:szCs w:val="26"/>
        </w:rPr>
        <w:t xml:space="preserve"> both Jews and </w:t>
      </w:r>
      <w:r w:rsidR="000722F8">
        <w:rPr>
          <w:rFonts w:ascii="Arial" w:hAnsi="Arial" w:cs="Arial"/>
          <w:sz w:val="26"/>
          <w:szCs w:val="26"/>
        </w:rPr>
        <w:t>proselytes…</w:t>
      </w:r>
      <w:r w:rsidRPr="004A5AF8">
        <w:rPr>
          <w:rFonts w:ascii="Arial" w:hAnsi="Arial" w:cs="Arial"/>
          <w:sz w:val="26"/>
          <w:szCs w:val="26"/>
        </w:rPr>
        <w:t>” in Jerusalem at Pentecost when God first sent the Spirit on the early believers</w:t>
      </w:r>
      <w:r w:rsidR="00A81D5B" w:rsidRPr="004A5AF8">
        <w:rPr>
          <w:rFonts w:ascii="Arial" w:hAnsi="Arial" w:cs="Arial"/>
          <w:sz w:val="26"/>
          <w:szCs w:val="26"/>
        </w:rPr>
        <w:t>. These people must have heard Peter’s first gospel message</w:t>
      </w:r>
      <w:r w:rsidR="00D643F7">
        <w:rPr>
          <w:rFonts w:ascii="Arial" w:hAnsi="Arial" w:cs="Arial"/>
          <w:sz w:val="26"/>
          <w:szCs w:val="26"/>
        </w:rPr>
        <w:t xml:space="preserve"> </w:t>
      </w:r>
      <w:r w:rsidR="00A81D5B" w:rsidRPr="004A5AF8">
        <w:rPr>
          <w:rFonts w:ascii="Arial" w:hAnsi="Arial" w:cs="Arial"/>
          <w:sz w:val="26"/>
          <w:szCs w:val="26"/>
        </w:rPr>
        <w:t>and</w:t>
      </w:r>
      <w:r w:rsidR="005619A2" w:rsidRPr="004A5AF8">
        <w:rPr>
          <w:rFonts w:ascii="Arial" w:hAnsi="Arial" w:cs="Arial"/>
          <w:sz w:val="26"/>
          <w:szCs w:val="26"/>
        </w:rPr>
        <w:t xml:space="preserve"> </w:t>
      </w:r>
      <w:r w:rsidR="00A81D5B" w:rsidRPr="004A5AF8">
        <w:rPr>
          <w:rFonts w:ascii="Arial" w:hAnsi="Arial" w:cs="Arial"/>
          <w:sz w:val="26"/>
          <w:szCs w:val="26"/>
        </w:rPr>
        <w:t>been among those who repented</w:t>
      </w:r>
      <w:r w:rsidR="00E1612E" w:rsidRPr="004A5AF8">
        <w:rPr>
          <w:rFonts w:ascii="Arial" w:hAnsi="Arial" w:cs="Arial"/>
          <w:sz w:val="26"/>
          <w:szCs w:val="26"/>
        </w:rPr>
        <w:t>, believed in Jesus</w:t>
      </w:r>
      <w:r w:rsidR="00A81D5B" w:rsidRPr="004A5AF8">
        <w:rPr>
          <w:rFonts w:ascii="Arial" w:hAnsi="Arial" w:cs="Arial"/>
          <w:sz w:val="26"/>
          <w:szCs w:val="26"/>
        </w:rPr>
        <w:t xml:space="preserve"> and were baptized (Ac</w:t>
      </w:r>
      <w:r w:rsidR="00AE0D82">
        <w:rPr>
          <w:rFonts w:ascii="Arial" w:hAnsi="Arial" w:cs="Arial"/>
          <w:sz w:val="26"/>
          <w:szCs w:val="26"/>
        </w:rPr>
        <w:t xml:space="preserve">ts </w:t>
      </w:r>
      <w:r w:rsidR="00A81D5B" w:rsidRPr="004A5AF8">
        <w:rPr>
          <w:rFonts w:ascii="Arial" w:hAnsi="Arial" w:cs="Arial"/>
          <w:sz w:val="26"/>
          <w:szCs w:val="26"/>
        </w:rPr>
        <w:t>2:14–41). A</w:t>
      </w:r>
      <w:r w:rsidR="00772F99">
        <w:rPr>
          <w:rFonts w:ascii="Arial" w:hAnsi="Arial" w:cs="Arial"/>
          <w:sz w:val="26"/>
          <w:szCs w:val="26"/>
        </w:rPr>
        <w:t>fter the Feast, a</w:t>
      </w:r>
      <w:r w:rsidR="00A81D5B" w:rsidRPr="004A5AF8">
        <w:rPr>
          <w:rFonts w:ascii="Arial" w:hAnsi="Arial" w:cs="Arial"/>
          <w:sz w:val="26"/>
          <w:szCs w:val="26"/>
        </w:rPr>
        <w:t>s they went back to Rome they must have continued on their own to live out their new</w:t>
      </w:r>
      <w:r w:rsidR="009D556B" w:rsidRPr="004A5AF8">
        <w:rPr>
          <w:rFonts w:ascii="Arial" w:hAnsi="Arial" w:cs="Arial"/>
          <w:sz w:val="26"/>
          <w:szCs w:val="26"/>
        </w:rPr>
        <w:t xml:space="preserve">found </w:t>
      </w:r>
      <w:r w:rsidR="00A81D5B" w:rsidRPr="004A5AF8">
        <w:rPr>
          <w:rFonts w:ascii="Arial" w:hAnsi="Arial" w:cs="Arial"/>
          <w:sz w:val="26"/>
          <w:szCs w:val="26"/>
        </w:rPr>
        <w:t>faith</w:t>
      </w:r>
      <w:r w:rsidR="009D556B" w:rsidRPr="004A5AF8">
        <w:rPr>
          <w:rFonts w:ascii="Arial" w:hAnsi="Arial" w:cs="Arial"/>
          <w:sz w:val="26"/>
          <w:szCs w:val="26"/>
        </w:rPr>
        <w:t xml:space="preserve"> in Jesus</w:t>
      </w:r>
      <w:r w:rsidR="00A81D5B" w:rsidRPr="004A5AF8">
        <w:rPr>
          <w:rFonts w:ascii="Arial" w:hAnsi="Arial" w:cs="Arial"/>
          <w:sz w:val="26"/>
          <w:szCs w:val="26"/>
        </w:rPr>
        <w:t xml:space="preserve">. </w:t>
      </w:r>
      <w:r w:rsidR="009D556B" w:rsidRPr="004A5AF8">
        <w:rPr>
          <w:rFonts w:ascii="Arial" w:hAnsi="Arial" w:cs="Arial"/>
          <w:sz w:val="26"/>
          <w:szCs w:val="26"/>
        </w:rPr>
        <w:t>Over 15 years later, i</w:t>
      </w:r>
      <w:r w:rsidR="00A81D5B" w:rsidRPr="004A5AF8">
        <w:rPr>
          <w:rFonts w:ascii="Arial" w:hAnsi="Arial" w:cs="Arial"/>
          <w:sz w:val="26"/>
          <w:szCs w:val="26"/>
        </w:rPr>
        <w:t>n AD 49</w:t>
      </w:r>
      <w:r w:rsidR="009D556B" w:rsidRPr="004A5AF8">
        <w:rPr>
          <w:rFonts w:ascii="Arial" w:hAnsi="Arial" w:cs="Arial"/>
          <w:sz w:val="26"/>
          <w:szCs w:val="26"/>
        </w:rPr>
        <w:t>,</w:t>
      </w:r>
      <w:r w:rsidR="00A81D5B" w:rsidRPr="004A5AF8">
        <w:rPr>
          <w:rFonts w:ascii="Arial" w:hAnsi="Arial" w:cs="Arial"/>
          <w:sz w:val="26"/>
          <w:szCs w:val="26"/>
        </w:rPr>
        <w:t xml:space="preserve"> </w:t>
      </w:r>
      <w:r w:rsidR="005619A2" w:rsidRPr="004A5AF8">
        <w:rPr>
          <w:rFonts w:ascii="Arial" w:hAnsi="Arial" w:cs="Arial"/>
          <w:sz w:val="26"/>
          <w:szCs w:val="26"/>
        </w:rPr>
        <w:t>the Roman Emperor Claudius issued a decree to have all the Jews in Rome banished</w:t>
      </w:r>
      <w:r w:rsidR="00200113">
        <w:rPr>
          <w:rFonts w:ascii="Arial" w:hAnsi="Arial" w:cs="Arial"/>
          <w:sz w:val="26"/>
          <w:szCs w:val="26"/>
        </w:rPr>
        <w:t xml:space="preserve"> (Ac</w:t>
      </w:r>
      <w:r w:rsidR="00AE0D82">
        <w:rPr>
          <w:rFonts w:ascii="Arial" w:hAnsi="Arial" w:cs="Arial"/>
          <w:sz w:val="26"/>
          <w:szCs w:val="26"/>
        </w:rPr>
        <w:t xml:space="preserve">ts </w:t>
      </w:r>
      <w:r w:rsidR="00200113">
        <w:rPr>
          <w:rFonts w:ascii="Arial" w:hAnsi="Arial" w:cs="Arial"/>
          <w:sz w:val="26"/>
          <w:szCs w:val="26"/>
        </w:rPr>
        <w:t>18</w:t>
      </w:r>
      <w:r w:rsidR="006A048C">
        <w:rPr>
          <w:rFonts w:ascii="Arial" w:hAnsi="Arial" w:cs="Arial"/>
          <w:sz w:val="26"/>
          <w:szCs w:val="26"/>
        </w:rPr>
        <w:t>:2)</w:t>
      </w:r>
      <w:r w:rsidR="005619A2" w:rsidRPr="004A5AF8">
        <w:rPr>
          <w:rFonts w:ascii="Arial" w:hAnsi="Arial" w:cs="Arial"/>
          <w:sz w:val="26"/>
          <w:szCs w:val="26"/>
        </w:rPr>
        <w:t xml:space="preserve">, due to, as </w:t>
      </w:r>
      <w:r w:rsidR="00F75DA2">
        <w:rPr>
          <w:rFonts w:ascii="Arial" w:hAnsi="Arial" w:cs="Arial"/>
          <w:sz w:val="26"/>
          <w:szCs w:val="26"/>
        </w:rPr>
        <w:t xml:space="preserve">some ancient </w:t>
      </w:r>
      <w:r w:rsidR="005619A2" w:rsidRPr="004A5AF8">
        <w:rPr>
          <w:rFonts w:ascii="Arial" w:hAnsi="Arial" w:cs="Arial"/>
          <w:sz w:val="26"/>
          <w:szCs w:val="26"/>
        </w:rPr>
        <w:t>historian</w:t>
      </w:r>
      <w:r w:rsidR="00F75DA2">
        <w:rPr>
          <w:rFonts w:ascii="Arial" w:hAnsi="Arial" w:cs="Arial"/>
          <w:sz w:val="26"/>
          <w:szCs w:val="26"/>
        </w:rPr>
        <w:t>s</w:t>
      </w:r>
      <w:r w:rsidR="005619A2" w:rsidRPr="004A5AF8">
        <w:rPr>
          <w:rFonts w:ascii="Arial" w:hAnsi="Arial" w:cs="Arial"/>
          <w:sz w:val="26"/>
          <w:szCs w:val="26"/>
        </w:rPr>
        <w:t xml:space="preserve"> ha</w:t>
      </w:r>
      <w:r w:rsidR="00F75DA2">
        <w:rPr>
          <w:rFonts w:ascii="Arial" w:hAnsi="Arial" w:cs="Arial"/>
          <w:sz w:val="26"/>
          <w:szCs w:val="26"/>
        </w:rPr>
        <w:t>ve</w:t>
      </w:r>
      <w:r w:rsidR="005619A2" w:rsidRPr="004A5AF8">
        <w:rPr>
          <w:rFonts w:ascii="Arial" w:hAnsi="Arial" w:cs="Arial"/>
          <w:sz w:val="26"/>
          <w:szCs w:val="26"/>
        </w:rPr>
        <w:t xml:space="preserve"> written, “a controversy about </w:t>
      </w:r>
      <w:proofErr w:type="spellStart"/>
      <w:r w:rsidR="005619A2" w:rsidRPr="004A5AF8">
        <w:rPr>
          <w:rFonts w:ascii="Arial" w:hAnsi="Arial" w:cs="Arial"/>
          <w:sz w:val="26"/>
          <w:szCs w:val="26"/>
        </w:rPr>
        <w:t>Chrestos</w:t>
      </w:r>
      <w:proofErr w:type="spellEnd"/>
      <w:r w:rsidR="005619A2" w:rsidRPr="004A5AF8">
        <w:rPr>
          <w:rFonts w:ascii="Arial" w:hAnsi="Arial" w:cs="Arial"/>
          <w:sz w:val="26"/>
          <w:szCs w:val="26"/>
        </w:rPr>
        <w:t xml:space="preserve">,” </w:t>
      </w:r>
      <w:r w:rsidR="009F7406">
        <w:rPr>
          <w:rFonts w:ascii="Arial" w:hAnsi="Arial" w:cs="Arial"/>
          <w:sz w:val="26"/>
          <w:szCs w:val="26"/>
        </w:rPr>
        <w:t xml:space="preserve">probably </w:t>
      </w:r>
      <w:r w:rsidR="005619A2" w:rsidRPr="004A5AF8">
        <w:rPr>
          <w:rFonts w:ascii="Arial" w:hAnsi="Arial" w:cs="Arial"/>
          <w:sz w:val="26"/>
          <w:szCs w:val="26"/>
        </w:rPr>
        <w:t>meaning “Christ.”</w:t>
      </w:r>
      <w:r w:rsidR="00EE3290">
        <w:rPr>
          <w:rStyle w:val="FootnoteReference"/>
          <w:rFonts w:ascii="Arial" w:hAnsi="Arial" w:cs="Arial"/>
          <w:sz w:val="26"/>
          <w:szCs w:val="26"/>
        </w:rPr>
        <w:footnoteReference w:id="2"/>
      </w:r>
      <w:r w:rsidR="005619A2" w:rsidRPr="004A5AF8">
        <w:rPr>
          <w:rFonts w:ascii="Arial" w:hAnsi="Arial" w:cs="Arial"/>
          <w:sz w:val="26"/>
          <w:szCs w:val="26"/>
        </w:rPr>
        <w:t xml:space="preserve"> </w:t>
      </w:r>
      <w:r w:rsidR="009D556B" w:rsidRPr="004A5AF8">
        <w:rPr>
          <w:rFonts w:ascii="Arial" w:hAnsi="Arial" w:cs="Arial"/>
          <w:sz w:val="26"/>
          <w:szCs w:val="26"/>
        </w:rPr>
        <w:t xml:space="preserve">It suggests that these Roman Christians were engaged in </w:t>
      </w:r>
      <w:r w:rsidR="00E1612E" w:rsidRPr="004A5AF8">
        <w:rPr>
          <w:rFonts w:ascii="Arial" w:hAnsi="Arial" w:cs="Arial"/>
          <w:sz w:val="26"/>
          <w:szCs w:val="26"/>
        </w:rPr>
        <w:t>explaining their faith in Jesus to</w:t>
      </w:r>
      <w:r w:rsidR="009D556B" w:rsidRPr="004A5AF8">
        <w:rPr>
          <w:rFonts w:ascii="Arial" w:hAnsi="Arial" w:cs="Arial"/>
          <w:sz w:val="26"/>
          <w:szCs w:val="26"/>
        </w:rPr>
        <w:t xml:space="preserve"> others and </w:t>
      </w:r>
      <w:r w:rsidR="00E1612E" w:rsidRPr="004A5AF8">
        <w:rPr>
          <w:rFonts w:ascii="Arial" w:hAnsi="Arial" w:cs="Arial"/>
          <w:sz w:val="26"/>
          <w:szCs w:val="26"/>
        </w:rPr>
        <w:t>experienced a backlash of persecution</w:t>
      </w:r>
      <w:r w:rsidR="009D556B" w:rsidRPr="004A5AF8">
        <w:rPr>
          <w:rFonts w:ascii="Arial" w:hAnsi="Arial" w:cs="Arial"/>
          <w:sz w:val="26"/>
          <w:szCs w:val="26"/>
        </w:rPr>
        <w:t xml:space="preserve">. </w:t>
      </w:r>
    </w:p>
    <w:p w14:paraId="4C6D0C53" w14:textId="77777777" w:rsidR="00E8123D" w:rsidRDefault="00E8123D" w:rsidP="00C2015A">
      <w:pPr>
        <w:ind w:firstLine="720"/>
        <w:rPr>
          <w:rFonts w:ascii="Arial" w:hAnsi="Arial" w:cs="Arial"/>
          <w:sz w:val="26"/>
          <w:szCs w:val="26"/>
        </w:rPr>
      </w:pPr>
    </w:p>
    <w:p w14:paraId="6F627067" w14:textId="479042B6" w:rsidR="005D1E62" w:rsidRDefault="009D556B" w:rsidP="00A74C0C">
      <w:pPr>
        <w:ind w:firstLine="720"/>
        <w:rPr>
          <w:rFonts w:ascii="Arial" w:hAnsi="Arial" w:cs="Arial"/>
          <w:sz w:val="26"/>
          <w:szCs w:val="26"/>
        </w:rPr>
      </w:pPr>
      <w:r w:rsidRPr="004A5AF8">
        <w:rPr>
          <w:rFonts w:ascii="Arial" w:hAnsi="Arial" w:cs="Arial"/>
          <w:sz w:val="26"/>
          <w:szCs w:val="26"/>
        </w:rPr>
        <w:t xml:space="preserve">Though </w:t>
      </w:r>
      <w:r w:rsidR="00D200FC" w:rsidRPr="004A5AF8">
        <w:rPr>
          <w:rFonts w:ascii="Arial" w:hAnsi="Arial" w:cs="Arial"/>
          <w:sz w:val="26"/>
          <w:szCs w:val="26"/>
        </w:rPr>
        <w:t>he</w:t>
      </w:r>
      <w:r w:rsidRPr="004A5AF8">
        <w:rPr>
          <w:rFonts w:ascii="Arial" w:hAnsi="Arial" w:cs="Arial"/>
          <w:sz w:val="26"/>
          <w:szCs w:val="26"/>
        </w:rPr>
        <w:t xml:space="preserve"> had never been there, according to chapter 16 </w:t>
      </w:r>
      <w:r w:rsidR="00D200FC" w:rsidRPr="004A5AF8">
        <w:rPr>
          <w:rFonts w:ascii="Arial" w:hAnsi="Arial" w:cs="Arial"/>
          <w:sz w:val="26"/>
          <w:szCs w:val="26"/>
        </w:rPr>
        <w:t>Paul</w:t>
      </w:r>
      <w:r w:rsidRPr="004A5AF8">
        <w:rPr>
          <w:rFonts w:ascii="Arial" w:hAnsi="Arial" w:cs="Arial"/>
          <w:sz w:val="26"/>
          <w:szCs w:val="26"/>
        </w:rPr>
        <w:t xml:space="preserve"> knew many of the Christians in Rome. His </w:t>
      </w:r>
      <w:r w:rsidR="0047665F">
        <w:rPr>
          <w:rFonts w:ascii="Arial" w:hAnsi="Arial" w:cs="Arial"/>
          <w:sz w:val="26"/>
          <w:szCs w:val="26"/>
        </w:rPr>
        <w:t xml:space="preserve">fellow </w:t>
      </w:r>
      <w:r w:rsidRPr="004A5AF8">
        <w:rPr>
          <w:rFonts w:ascii="Arial" w:hAnsi="Arial" w:cs="Arial"/>
          <w:sz w:val="26"/>
          <w:szCs w:val="26"/>
        </w:rPr>
        <w:t>workers Prisca and Aquila, who had been among those expelled, were now in R</w:t>
      </w:r>
      <w:r w:rsidR="009F7406">
        <w:rPr>
          <w:rFonts w:ascii="Arial" w:hAnsi="Arial" w:cs="Arial"/>
          <w:sz w:val="26"/>
          <w:szCs w:val="26"/>
        </w:rPr>
        <w:t>ome</w:t>
      </w:r>
      <w:r w:rsidRPr="004A5AF8">
        <w:rPr>
          <w:rFonts w:ascii="Arial" w:hAnsi="Arial" w:cs="Arial"/>
          <w:sz w:val="26"/>
          <w:szCs w:val="26"/>
        </w:rPr>
        <w:t xml:space="preserve"> again, having a church meeting in their house (Ac</w:t>
      </w:r>
      <w:r w:rsidR="00AE0D82">
        <w:rPr>
          <w:rFonts w:ascii="Arial" w:hAnsi="Arial" w:cs="Arial"/>
          <w:sz w:val="26"/>
          <w:szCs w:val="26"/>
        </w:rPr>
        <w:t xml:space="preserve">ts </w:t>
      </w:r>
      <w:r w:rsidRPr="004A5AF8">
        <w:rPr>
          <w:rFonts w:ascii="Arial" w:hAnsi="Arial" w:cs="Arial"/>
          <w:sz w:val="26"/>
          <w:szCs w:val="26"/>
        </w:rPr>
        <w:t>18:1–3; Ro</w:t>
      </w:r>
      <w:r w:rsidR="00AE0D82">
        <w:rPr>
          <w:rFonts w:ascii="Arial" w:hAnsi="Arial" w:cs="Arial"/>
          <w:sz w:val="26"/>
          <w:szCs w:val="26"/>
        </w:rPr>
        <w:t xml:space="preserve">m </w:t>
      </w:r>
      <w:r w:rsidRPr="004A5AF8">
        <w:rPr>
          <w:rFonts w:ascii="Arial" w:hAnsi="Arial" w:cs="Arial"/>
          <w:sz w:val="26"/>
          <w:szCs w:val="26"/>
        </w:rPr>
        <w:t xml:space="preserve">16:3–5). One of Paul’s Gentile converts from Asia, </w:t>
      </w:r>
      <w:proofErr w:type="spellStart"/>
      <w:r w:rsidRPr="004A5AF8">
        <w:rPr>
          <w:rFonts w:ascii="Arial" w:hAnsi="Arial" w:cs="Arial"/>
          <w:sz w:val="26"/>
          <w:szCs w:val="26"/>
        </w:rPr>
        <w:t>Ep</w:t>
      </w:r>
      <w:r w:rsidR="00B775CF">
        <w:rPr>
          <w:rFonts w:ascii="Arial" w:hAnsi="Arial" w:cs="Arial"/>
          <w:sz w:val="26"/>
          <w:szCs w:val="26"/>
        </w:rPr>
        <w:t>a</w:t>
      </w:r>
      <w:r w:rsidRPr="004A5AF8">
        <w:rPr>
          <w:rFonts w:ascii="Arial" w:hAnsi="Arial" w:cs="Arial"/>
          <w:sz w:val="26"/>
          <w:szCs w:val="26"/>
        </w:rPr>
        <w:t>enetus</w:t>
      </w:r>
      <w:proofErr w:type="spellEnd"/>
      <w:r w:rsidRPr="004A5AF8">
        <w:rPr>
          <w:rFonts w:ascii="Arial" w:hAnsi="Arial" w:cs="Arial"/>
          <w:sz w:val="26"/>
          <w:szCs w:val="26"/>
        </w:rPr>
        <w:t>, was</w:t>
      </w:r>
      <w:r w:rsidR="00EF4B03" w:rsidRPr="004A5AF8">
        <w:rPr>
          <w:rFonts w:ascii="Arial" w:hAnsi="Arial" w:cs="Arial"/>
          <w:sz w:val="26"/>
          <w:szCs w:val="26"/>
        </w:rPr>
        <w:t xml:space="preserve"> now</w:t>
      </w:r>
      <w:r w:rsidRPr="004A5AF8">
        <w:rPr>
          <w:rFonts w:ascii="Arial" w:hAnsi="Arial" w:cs="Arial"/>
          <w:sz w:val="26"/>
          <w:szCs w:val="26"/>
        </w:rPr>
        <w:t xml:space="preserve"> in Rome (Ro</w:t>
      </w:r>
      <w:r w:rsidR="00AE0D82">
        <w:rPr>
          <w:rFonts w:ascii="Arial" w:hAnsi="Arial" w:cs="Arial"/>
          <w:sz w:val="26"/>
          <w:szCs w:val="26"/>
        </w:rPr>
        <w:t xml:space="preserve">m </w:t>
      </w:r>
      <w:r w:rsidRPr="004A5AF8">
        <w:rPr>
          <w:rFonts w:ascii="Arial" w:hAnsi="Arial" w:cs="Arial"/>
          <w:sz w:val="26"/>
          <w:szCs w:val="26"/>
        </w:rPr>
        <w:t xml:space="preserve">16:5b), as were a Jewish Christian </w:t>
      </w:r>
      <w:r w:rsidRPr="004A5AF8">
        <w:rPr>
          <w:rFonts w:ascii="Arial" w:hAnsi="Arial" w:cs="Arial"/>
          <w:sz w:val="26"/>
          <w:szCs w:val="26"/>
        </w:rPr>
        <w:lastRenderedPageBreak/>
        <w:t xml:space="preserve">couple Andronicus and </w:t>
      </w:r>
      <w:proofErr w:type="spellStart"/>
      <w:r w:rsidRPr="004A5AF8">
        <w:rPr>
          <w:rFonts w:ascii="Arial" w:hAnsi="Arial" w:cs="Arial"/>
          <w:sz w:val="26"/>
          <w:szCs w:val="26"/>
        </w:rPr>
        <w:t>Junia</w:t>
      </w:r>
      <w:proofErr w:type="spellEnd"/>
      <w:r w:rsidRPr="004A5AF8">
        <w:rPr>
          <w:rFonts w:ascii="Arial" w:hAnsi="Arial" w:cs="Arial"/>
          <w:sz w:val="26"/>
          <w:szCs w:val="26"/>
        </w:rPr>
        <w:t xml:space="preserve">, </w:t>
      </w:r>
      <w:r w:rsidR="0047665F">
        <w:rPr>
          <w:rFonts w:ascii="Arial" w:hAnsi="Arial" w:cs="Arial"/>
          <w:sz w:val="26"/>
          <w:szCs w:val="26"/>
        </w:rPr>
        <w:t xml:space="preserve">Paul’s kinsmen, </w:t>
      </w:r>
      <w:r w:rsidRPr="004A5AF8">
        <w:rPr>
          <w:rFonts w:ascii="Arial" w:hAnsi="Arial" w:cs="Arial"/>
          <w:sz w:val="26"/>
          <w:szCs w:val="26"/>
        </w:rPr>
        <w:t xml:space="preserve">who </w:t>
      </w:r>
      <w:r w:rsidR="0047665F">
        <w:rPr>
          <w:rFonts w:ascii="Arial" w:hAnsi="Arial" w:cs="Arial"/>
          <w:sz w:val="26"/>
          <w:szCs w:val="26"/>
        </w:rPr>
        <w:t xml:space="preserve">once </w:t>
      </w:r>
      <w:r w:rsidRPr="004A5AF8">
        <w:rPr>
          <w:rFonts w:ascii="Arial" w:hAnsi="Arial" w:cs="Arial"/>
          <w:sz w:val="26"/>
          <w:szCs w:val="26"/>
        </w:rPr>
        <w:t xml:space="preserve">had been </w:t>
      </w:r>
      <w:r w:rsidR="0047665F">
        <w:rPr>
          <w:rFonts w:ascii="Arial" w:hAnsi="Arial" w:cs="Arial"/>
          <w:sz w:val="26"/>
          <w:szCs w:val="26"/>
        </w:rPr>
        <w:t xml:space="preserve">his fellow prisoners </w:t>
      </w:r>
      <w:r w:rsidRPr="004A5AF8">
        <w:rPr>
          <w:rFonts w:ascii="Arial" w:hAnsi="Arial" w:cs="Arial"/>
          <w:sz w:val="26"/>
          <w:szCs w:val="26"/>
        </w:rPr>
        <w:t xml:space="preserve">and </w:t>
      </w:r>
      <w:r w:rsidR="00B775CF">
        <w:rPr>
          <w:rFonts w:ascii="Arial" w:hAnsi="Arial" w:cs="Arial"/>
          <w:sz w:val="26"/>
          <w:szCs w:val="26"/>
        </w:rPr>
        <w:t>“</w:t>
      </w:r>
      <w:r w:rsidRPr="004A5AF8">
        <w:rPr>
          <w:rFonts w:ascii="Arial" w:hAnsi="Arial" w:cs="Arial"/>
          <w:sz w:val="26"/>
          <w:szCs w:val="26"/>
        </w:rPr>
        <w:t xml:space="preserve">were </w:t>
      </w:r>
      <w:r w:rsidR="00B775CF">
        <w:rPr>
          <w:rFonts w:ascii="Arial" w:hAnsi="Arial" w:cs="Arial"/>
          <w:sz w:val="26"/>
          <w:szCs w:val="26"/>
        </w:rPr>
        <w:t xml:space="preserve">in </w:t>
      </w:r>
      <w:r w:rsidRPr="004A5AF8">
        <w:rPr>
          <w:rFonts w:ascii="Arial" w:hAnsi="Arial" w:cs="Arial"/>
          <w:sz w:val="26"/>
          <w:szCs w:val="26"/>
        </w:rPr>
        <w:t>Christ before</w:t>
      </w:r>
      <w:r w:rsidR="00B775CF">
        <w:rPr>
          <w:rFonts w:ascii="Arial" w:hAnsi="Arial" w:cs="Arial"/>
          <w:sz w:val="26"/>
          <w:szCs w:val="26"/>
        </w:rPr>
        <w:t>”</w:t>
      </w:r>
      <w:r w:rsidRPr="004A5AF8">
        <w:rPr>
          <w:rFonts w:ascii="Arial" w:hAnsi="Arial" w:cs="Arial"/>
          <w:sz w:val="26"/>
          <w:szCs w:val="26"/>
        </w:rPr>
        <w:t xml:space="preserve"> h</w:t>
      </w:r>
      <w:r w:rsidR="00B775CF">
        <w:rPr>
          <w:rFonts w:ascii="Arial" w:hAnsi="Arial" w:cs="Arial"/>
          <w:sz w:val="26"/>
          <w:szCs w:val="26"/>
        </w:rPr>
        <w:t>im</w:t>
      </w:r>
      <w:r w:rsidRPr="004A5AF8">
        <w:rPr>
          <w:rFonts w:ascii="Arial" w:hAnsi="Arial" w:cs="Arial"/>
          <w:sz w:val="26"/>
          <w:szCs w:val="26"/>
        </w:rPr>
        <w:t xml:space="preserve"> (Ro</w:t>
      </w:r>
      <w:r w:rsidR="00AE0D82">
        <w:rPr>
          <w:rFonts w:ascii="Arial" w:hAnsi="Arial" w:cs="Arial"/>
          <w:sz w:val="26"/>
          <w:szCs w:val="26"/>
        </w:rPr>
        <w:t xml:space="preserve">m </w:t>
      </w:r>
      <w:r w:rsidRPr="004A5AF8">
        <w:rPr>
          <w:rFonts w:ascii="Arial" w:hAnsi="Arial" w:cs="Arial"/>
          <w:sz w:val="26"/>
          <w:szCs w:val="26"/>
        </w:rPr>
        <w:t xml:space="preserve">16:7). </w:t>
      </w:r>
      <w:r w:rsidR="0047665F">
        <w:rPr>
          <w:rFonts w:ascii="Arial" w:hAnsi="Arial" w:cs="Arial"/>
          <w:sz w:val="26"/>
          <w:szCs w:val="26"/>
        </w:rPr>
        <w:t>S</w:t>
      </w:r>
      <w:r w:rsidR="002D59D9">
        <w:rPr>
          <w:rFonts w:ascii="Arial" w:hAnsi="Arial" w:cs="Arial"/>
          <w:sz w:val="26"/>
          <w:szCs w:val="26"/>
        </w:rPr>
        <w:t>ome</w:t>
      </w:r>
      <w:r w:rsidRPr="004A5AF8">
        <w:rPr>
          <w:rFonts w:ascii="Arial" w:hAnsi="Arial" w:cs="Arial"/>
          <w:sz w:val="26"/>
          <w:szCs w:val="26"/>
        </w:rPr>
        <w:t xml:space="preserve"> other </w:t>
      </w:r>
      <w:r w:rsidR="002D59D9">
        <w:rPr>
          <w:rFonts w:ascii="Arial" w:hAnsi="Arial" w:cs="Arial"/>
          <w:sz w:val="26"/>
          <w:szCs w:val="26"/>
        </w:rPr>
        <w:t>fellow workers, kinsmen and beloved</w:t>
      </w:r>
      <w:r w:rsidRPr="004A5AF8">
        <w:rPr>
          <w:rFonts w:ascii="Arial" w:hAnsi="Arial" w:cs="Arial"/>
          <w:sz w:val="26"/>
          <w:szCs w:val="26"/>
        </w:rPr>
        <w:t xml:space="preserve"> friends of Paul were now also living in Rome (16:8,9,</w:t>
      </w:r>
      <w:r w:rsidR="002D59D9">
        <w:rPr>
          <w:rFonts w:ascii="Arial" w:hAnsi="Arial" w:cs="Arial"/>
          <w:sz w:val="26"/>
          <w:szCs w:val="26"/>
        </w:rPr>
        <w:t>11,</w:t>
      </w:r>
      <w:r w:rsidRPr="004A5AF8">
        <w:rPr>
          <w:rFonts w:ascii="Arial" w:hAnsi="Arial" w:cs="Arial"/>
          <w:sz w:val="26"/>
          <w:szCs w:val="26"/>
        </w:rPr>
        <w:t>12,13).</w:t>
      </w:r>
    </w:p>
    <w:p w14:paraId="045C1970" w14:textId="5C487E94" w:rsidR="0090732E" w:rsidRDefault="0090732E" w:rsidP="00A74C0C">
      <w:pPr>
        <w:ind w:firstLine="720"/>
        <w:rPr>
          <w:rFonts w:ascii="Arial" w:hAnsi="Arial" w:cs="Arial"/>
          <w:sz w:val="26"/>
          <w:szCs w:val="26"/>
        </w:rPr>
      </w:pPr>
    </w:p>
    <w:p w14:paraId="642CEA00" w14:textId="77777777" w:rsidR="0090732E" w:rsidRDefault="0090732E" w:rsidP="00A74C0C">
      <w:pPr>
        <w:ind w:firstLine="720"/>
        <w:rPr>
          <w:rFonts w:ascii="Arial" w:hAnsi="Arial" w:cs="Arial"/>
          <w:sz w:val="26"/>
          <w:szCs w:val="26"/>
        </w:rPr>
      </w:pPr>
    </w:p>
    <w:p w14:paraId="1D3F4D34" w14:textId="0B77771E" w:rsidR="005619A2" w:rsidRPr="00526D92" w:rsidRDefault="007F1849" w:rsidP="00526D92">
      <w:pPr>
        <w:rPr>
          <w:rFonts w:ascii="Arial" w:hAnsi="Arial" w:cs="Arial"/>
          <w:sz w:val="26"/>
          <w:szCs w:val="26"/>
        </w:rPr>
      </w:pPr>
      <w:r w:rsidRPr="003951DA">
        <w:rPr>
          <w:rFonts w:ascii="Arial" w:hAnsi="Arial" w:cs="Arial"/>
          <w:i/>
          <w:iCs/>
          <w:sz w:val="26"/>
          <w:szCs w:val="26"/>
        </w:rPr>
        <w:t>Purpose in writing</w:t>
      </w:r>
    </w:p>
    <w:p w14:paraId="7E667C29" w14:textId="77777777" w:rsidR="006374B1" w:rsidRPr="004A5AF8" w:rsidRDefault="006374B1" w:rsidP="00E04410">
      <w:pPr>
        <w:rPr>
          <w:rFonts w:ascii="Arial" w:hAnsi="Arial" w:cs="Arial"/>
          <w:sz w:val="26"/>
          <w:szCs w:val="26"/>
        </w:rPr>
      </w:pPr>
    </w:p>
    <w:p w14:paraId="6B6CF9B0" w14:textId="5F9E841D" w:rsidR="007E09B8" w:rsidRDefault="006374B1" w:rsidP="00C2015A">
      <w:pPr>
        <w:ind w:firstLine="720"/>
        <w:rPr>
          <w:rFonts w:ascii="Arial" w:hAnsi="Arial" w:cs="Arial"/>
          <w:sz w:val="26"/>
          <w:szCs w:val="26"/>
        </w:rPr>
      </w:pPr>
      <w:r w:rsidRPr="006374B1">
        <w:rPr>
          <w:rFonts w:ascii="Arial" w:hAnsi="Arial" w:cs="Arial"/>
          <w:i/>
          <w:iCs/>
          <w:sz w:val="26"/>
          <w:szCs w:val="26"/>
        </w:rPr>
        <w:t>Prologue</w:t>
      </w:r>
      <w:r>
        <w:rPr>
          <w:rFonts w:ascii="Arial" w:hAnsi="Arial" w:cs="Arial"/>
          <w:sz w:val="26"/>
          <w:szCs w:val="26"/>
        </w:rPr>
        <w:t xml:space="preserve">: </w:t>
      </w:r>
      <w:r w:rsidR="00D200FC" w:rsidRPr="004A5AF8">
        <w:rPr>
          <w:rFonts w:ascii="Arial" w:hAnsi="Arial" w:cs="Arial"/>
          <w:sz w:val="26"/>
          <w:szCs w:val="26"/>
        </w:rPr>
        <w:t xml:space="preserve">In </w:t>
      </w:r>
      <w:r>
        <w:rPr>
          <w:rFonts w:ascii="Arial" w:hAnsi="Arial" w:cs="Arial"/>
          <w:sz w:val="26"/>
          <w:szCs w:val="26"/>
        </w:rPr>
        <w:t>the letter’s opening</w:t>
      </w:r>
      <w:r w:rsidR="00D200FC" w:rsidRPr="004A5AF8">
        <w:rPr>
          <w:rFonts w:ascii="Arial" w:hAnsi="Arial" w:cs="Arial"/>
          <w:sz w:val="26"/>
          <w:szCs w:val="26"/>
        </w:rPr>
        <w:t xml:space="preserve"> Paul vows before God </w:t>
      </w:r>
      <w:r w:rsidR="004B358D">
        <w:rPr>
          <w:rFonts w:ascii="Arial" w:hAnsi="Arial" w:cs="Arial"/>
          <w:sz w:val="26"/>
          <w:szCs w:val="26"/>
        </w:rPr>
        <w:t>that</w:t>
      </w:r>
      <w:r w:rsidR="00D200FC" w:rsidRPr="004A5AF8">
        <w:rPr>
          <w:rFonts w:ascii="Arial" w:hAnsi="Arial" w:cs="Arial"/>
          <w:sz w:val="26"/>
          <w:szCs w:val="26"/>
        </w:rPr>
        <w:t xml:space="preserve"> he had </w:t>
      </w:r>
      <w:r w:rsidR="00B775CF">
        <w:rPr>
          <w:rFonts w:ascii="Arial" w:hAnsi="Arial" w:cs="Arial"/>
          <w:sz w:val="26"/>
          <w:szCs w:val="26"/>
        </w:rPr>
        <w:t xml:space="preserve">always </w:t>
      </w:r>
      <w:r w:rsidR="00D200FC" w:rsidRPr="004A5AF8">
        <w:rPr>
          <w:rFonts w:ascii="Arial" w:hAnsi="Arial" w:cs="Arial"/>
          <w:sz w:val="26"/>
          <w:szCs w:val="26"/>
        </w:rPr>
        <w:t xml:space="preserve">been praying for the believers in Rome </w:t>
      </w:r>
      <w:r w:rsidR="00F33E8A">
        <w:rPr>
          <w:rFonts w:ascii="Arial" w:hAnsi="Arial" w:cs="Arial"/>
          <w:sz w:val="26"/>
          <w:szCs w:val="26"/>
        </w:rPr>
        <w:t>without ceasing</w:t>
      </w:r>
      <w:r w:rsidR="00F33E8A" w:rsidRPr="004A5AF8">
        <w:rPr>
          <w:rFonts w:ascii="Arial" w:hAnsi="Arial" w:cs="Arial"/>
          <w:sz w:val="26"/>
          <w:szCs w:val="26"/>
        </w:rPr>
        <w:t xml:space="preserve"> </w:t>
      </w:r>
      <w:r w:rsidR="00D200FC" w:rsidRPr="004A5AF8">
        <w:rPr>
          <w:rFonts w:ascii="Arial" w:hAnsi="Arial" w:cs="Arial"/>
          <w:sz w:val="26"/>
          <w:szCs w:val="26"/>
        </w:rPr>
        <w:t xml:space="preserve">and asking </w:t>
      </w:r>
      <w:r w:rsidR="00B775CF">
        <w:rPr>
          <w:rFonts w:ascii="Arial" w:hAnsi="Arial" w:cs="Arial"/>
          <w:sz w:val="26"/>
          <w:szCs w:val="26"/>
        </w:rPr>
        <w:t xml:space="preserve">that he </w:t>
      </w:r>
      <w:r w:rsidR="00F33E8A">
        <w:rPr>
          <w:rFonts w:ascii="Arial" w:hAnsi="Arial" w:cs="Arial"/>
          <w:sz w:val="26"/>
          <w:szCs w:val="26"/>
        </w:rPr>
        <w:t>might</w:t>
      </w:r>
      <w:r w:rsidR="00B775CF">
        <w:rPr>
          <w:rFonts w:ascii="Arial" w:hAnsi="Arial" w:cs="Arial"/>
          <w:sz w:val="26"/>
          <w:szCs w:val="26"/>
        </w:rPr>
        <w:t xml:space="preserve"> at last succeed in coming</w:t>
      </w:r>
      <w:r w:rsidR="00D200FC" w:rsidRPr="004A5AF8">
        <w:rPr>
          <w:rFonts w:ascii="Arial" w:hAnsi="Arial" w:cs="Arial"/>
          <w:sz w:val="26"/>
          <w:szCs w:val="26"/>
        </w:rPr>
        <w:t xml:space="preserve"> to them (Ro</w:t>
      </w:r>
      <w:r w:rsidR="00AE0D82">
        <w:rPr>
          <w:rFonts w:ascii="Arial" w:hAnsi="Arial" w:cs="Arial"/>
          <w:sz w:val="26"/>
          <w:szCs w:val="26"/>
        </w:rPr>
        <w:t xml:space="preserve">m </w:t>
      </w:r>
      <w:r w:rsidR="00D200FC" w:rsidRPr="004A5AF8">
        <w:rPr>
          <w:rFonts w:ascii="Arial" w:hAnsi="Arial" w:cs="Arial"/>
          <w:sz w:val="26"/>
          <w:szCs w:val="26"/>
        </w:rPr>
        <w:t xml:space="preserve">1:8–10). </w:t>
      </w:r>
      <w:r w:rsidR="00EF4B03" w:rsidRPr="004A5AF8">
        <w:rPr>
          <w:rFonts w:ascii="Arial" w:hAnsi="Arial" w:cs="Arial"/>
          <w:sz w:val="26"/>
          <w:szCs w:val="26"/>
        </w:rPr>
        <w:t>T</w:t>
      </w:r>
      <w:r w:rsidR="00D200FC" w:rsidRPr="004A5AF8">
        <w:rPr>
          <w:rFonts w:ascii="Arial" w:hAnsi="Arial" w:cs="Arial"/>
          <w:sz w:val="26"/>
          <w:szCs w:val="26"/>
        </w:rPr>
        <w:t xml:space="preserve">his fervent prayer probably began after his ministry in Ephesus, when Paul </w:t>
      </w:r>
      <w:r w:rsidR="00332C72" w:rsidRPr="004A5AF8">
        <w:rPr>
          <w:rFonts w:ascii="Arial" w:hAnsi="Arial" w:cs="Arial"/>
          <w:sz w:val="26"/>
          <w:szCs w:val="26"/>
        </w:rPr>
        <w:t xml:space="preserve">suddenly </w:t>
      </w:r>
      <w:r w:rsidR="00D200FC" w:rsidRPr="004A5AF8">
        <w:rPr>
          <w:rFonts w:ascii="Arial" w:hAnsi="Arial" w:cs="Arial"/>
          <w:sz w:val="26"/>
          <w:szCs w:val="26"/>
        </w:rPr>
        <w:t xml:space="preserve">said, “I must </w:t>
      </w:r>
      <w:r w:rsidR="00B775CF">
        <w:rPr>
          <w:rFonts w:ascii="Arial" w:hAnsi="Arial" w:cs="Arial"/>
          <w:sz w:val="26"/>
          <w:szCs w:val="26"/>
        </w:rPr>
        <w:t>also see</w:t>
      </w:r>
      <w:r w:rsidR="00D200FC" w:rsidRPr="004A5AF8">
        <w:rPr>
          <w:rFonts w:ascii="Arial" w:hAnsi="Arial" w:cs="Arial"/>
          <w:sz w:val="26"/>
          <w:szCs w:val="26"/>
        </w:rPr>
        <w:t xml:space="preserve"> Rome” (Ac</w:t>
      </w:r>
      <w:r w:rsidR="00AE0D82">
        <w:rPr>
          <w:rFonts w:ascii="Arial" w:hAnsi="Arial" w:cs="Arial"/>
          <w:sz w:val="26"/>
          <w:szCs w:val="26"/>
        </w:rPr>
        <w:t xml:space="preserve">ts </w:t>
      </w:r>
      <w:r w:rsidR="00EF4B03" w:rsidRPr="004A5AF8">
        <w:rPr>
          <w:rFonts w:ascii="Arial" w:hAnsi="Arial" w:cs="Arial"/>
          <w:sz w:val="26"/>
          <w:szCs w:val="26"/>
        </w:rPr>
        <w:t>19:21b).</w:t>
      </w:r>
      <w:r w:rsidR="00D200FC" w:rsidRPr="004A5AF8">
        <w:rPr>
          <w:rFonts w:ascii="Arial" w:hAnsi="Arial" w:cs="Arial"/>
          <w:sz w:val="26"/>
          <w:szCs w:val="26"/>
        </w:rPr>
        <w:t xml:space="preserve"> </w:t>
      </w:r>
      <w:r w:rsidR="00285AB9" w:rsidRPr="004A5AF8">
        <w:rPr>
          <w:rFonts w:ascii="Arial" w:hAnsi="Arial" w:cs="Arial"/>
          <w:sz w:val="26"/>
          <w:szCs w:val="26"/>
        </w:rPr>
        <w:t>Paul wanted to impart to the</w:t>
      </w:r>
      <w:r w:rsidR="00376701">
        <w:rPr>
          <w:rFonts w:ascii="Arial" w:hAnsi="Arial" w:cs="Arial"/>
          <w:sz w:val="26"/>
          <w:szCs w:val="26"/>
        </w:rPr>
        <w:t xml:space="preserve"> Roman</w:t>
      </w:r>
      <w:r w:rsidR="00474242">
        <w:rPr>
          <w:rFonts w:ascii="Arial" w:hAnsi="Arial" w:cs="Arial"/>
          <w:sz w:val="26"/>
          <w:szCs w:val="26"/>
        </w:rPr>
        <w:t xml:space="preserve"> believers </w:t>
      </w:r>
      <w:r w:rsidR="00285AB9" w:rsidRPr="004A5AF8">
        <w:rPr>
          <w:rFonts w:ascii="Arial" w:hAnsi="Arial" w:cs="Arial"/>
          <w:sz w:val="26"/>
          <w:szCs w:val="26"/>
        </w:rPr>
        <w:t xml:space="preserve">“some spiritual gift </w:t>
      </w:r>
      <w:r w:rsidR="00376701">
        <w:rPr>
          <w:rFonts w:ascii="Arial" w:hAnsi="Arial" w:cs="Arial"/>
          <w:sz w:val="26"/>
          <w:szCs w:val="26"/>
        </w:rPr>
        <w:t xml:space="preserve">to </w:t>
      </w:r>
      <w:r w:rsidR="00B775CF">
        <w:rPr>
          <w:rFonts w:ascii="Arial" w:hAnsi="Arial" w:cs="Arial"/>
          <w:sz w:val="26"/>
          <w:szCs w:val="26"/>
        </w:rPr>
        <w:t>strengthen</w:t>
      </w:r>
      <w:r w:rsidR="00285AB9" w:rsidRPr="004A5AF8">
        <w:rPr>
          <w:rFonts w:ascii="Arial" w:hAnsi="Arial" w:cs="Arial"/>
          <w:sz w:val="26"/>
          <w:szCs w:val="26"/>
        </w:rPr>
        <w:t xml:space="preserve"> [them],” and </w:t>
      </w:r>
      <w:r w:rsidR="00376701">
        <w:rPr>
          <w:rFonts w:ascii="Arial" w:hAnsi="Arial" w:cs="Arial"/>
          <w:sz w:val="26"/>
          <w:szCs w:val="26"/>
        </w:rPr>
        <w:t xml:space="preserve">he was inspired to </w:t>
      </w:r>
      <w:r w:rsidR="00285AB9" w:rsidRPr="004A5AF8">
        <w:rPr>
          <w:rFonts w:ascii="Arial" w:hAnsi="Arial" w:cs="Arial"/>
          <w:sz w:val="26"/>
          <w:szCs w:val="26"/>
        </w:rPr>
        <w:t>“</w:t>
      </w:r>
      <w:r w:rsidR="00B775CF">
        <w:rPr>
          <w:rFonts w:ascii="Arial" w:hAnsi="Arial" w:cs="Arial"/>
          <w:sz w:val="26"/>
          <w:szCs w:val="26"/>
        </w:rPr>
        <w:t>reap</w:t>
      </w:r>
      <w:r w:rsidR="00285AB9" w:rsidRPr="004A5AF8">
        <w:rPr>
          <w:rFonts w:ascii="Arial" w:hAnsi="Arial" w:cs="Arial"/>
          <w:sz w:val="26"/>
          <w:szCs w:val="26"/>
        </w:rPr>
        <w:t xml:space="preserve"> </w:t>
      </w:r>
      <w:r w:rsidR="00B775CF">
        <w:rPr>
          <w:rFonts w:ascii="Arial" w:hAnsi="Arial" w:cs="Arial"/>
          <w:sz w:val="26"/>
          <w:szCs w:val="26"/>
        </w:rPr>
        <w:t>some</w:t>
      </w:r>
      <w:r w:rsidR="00285AB9" w:rsidRPr="004A5AF8">
        <w:rPr>
          <w:rFonts w:ascii="Arial" w:hAnsi="Arial" w:cs="Arial"/>
          <w:sz w:val="26"/>
          <w:szCs w:val="26"/>
        </w:rPr>
        <w:t xml:space="preserve"> harvest among [them]</w:t>
      </w:r>
      <w:r w:rsidR="00B775CF">
        <w:rPr>
          <w:rFonts w:ascii="Arial" w:hAnsi="Arial" w:cs="Arial"/>
          <w:sz w:val="26"/>
          <w:szCs w:val="26"/>
        </w:rPr>
        <w:t xml:space="preserve"> as well</w:t>
      </w:r>
      <w:r w:rsidR="00285AB9" w:rsidRPr="004A5AF8">
        <w:rPr>
          <w:rFonts w:ascii="Arial" w:hAnsi="Arial" w:cs="Arial"/>
          <w:sz w:val="26"/>
          <w:szCs w:val="26"/>
        </w:rPr>
        <w:t xml:space="preserve"> as among the </w:t>
      </w:r>
      <w:r w:rsidR="00B775CF">
        <w:rPr>
          <w:rFonts w:ascii="Arial" w:hAnsi="Arial" w:cs="Arial"/>
          <w:sz w:val="26"/>
          <w:szCs w:val="26"/>
        </w:rPr>
        <w:t>rest of the</w:t>
      </w:r>
      <w:r w:rsidR="00285AB9" w:rsidRPr="004A5AF8">
        <w:rPr>
          <w:rFonts w:ascii="Arial" w:hAnsi="Arial" w:cs="Arial"/>
          <w:sz w:val="26"/>
          <w:szCs w:val="26"/>
        </w:rPr>
        <w:t xml:space="preserve"> Gentiles” (</w:t>
      </w:r>
      <w:r w:rsidR="00AE0D82">
        <w:rPr>
          <w:rFonts w:ascii="Arial" w:hAnsi="Arial" w:cs="Arial"/>
          <w:sz w:val="26"/>
          <w:szCs w:val="26"/>
        </w:rPr>
        <w:t xml:space="preserve">Rom </w:t>
      </w:r>
      <w:r w:rsidR="00285AB9" w:rsidRPr="004A5AF8">
        <w:rPr>
          <w:rFonts w:ascii="Arial" w:hAnsi="Arial" w:cs="Arial"/>
          <w:sz w:val="26"/>
          <w:szCs w:val="26"/>
        </w:rPr>
        <w:t>1:11,13).</w:t>
      </w:r>
    </w:p>
    <w:p w14:paraId="607840B1" w14:textId="77777777" w:rsidR="007E09B8" w:rsidRDefault="007E09B8" w:rsidP="00C2015A">
      <w:pPr>
        <w:ind w:firstLine="720"/>
        <w:rPr>
          <w:rFonts w:ascii="Arial" w:hAnsi="Arial" w:cs="Arial"/>
          <w:sz w:val="26"/>
          <w:szCs w:val="26"/>
        </w:rPr>
      </w:pPr>
    </w:p>
    <w:p w14:paraId="2695ABBB" w14:textId="003D3D41" w:rsidR="007F1849" w:rsidRPr="004A5AF8" w:rsidRDefault="006374B1" w:rsidP="00C2015A">
      <w:pPr>
        <w:ind w:firstLine="720"/>
        <w:rPr>
          <w:rFonts w:ascii="Arial" w:hAnsi="Arial" w:cs="Arial"/>
          <w:sz w:val="26"/>
          <w:szCs w:val="26"/>
        </w:rPr>
      </w:pPr>
      <w:r w:rsidRPr="006374B1">
        <w:rPr>
          <w:rFonts w:ascii="Arial" w:hAnsi="Arial" w:cs="Arial"/>
          <w:i/>
          <w:iCs/>
          <w:sz w:val="26"/>
          <w:szCs w:val="26"/>
        </w:rPr>
        <w:t>Paul’s experience in Ephesus</w:t>
      </w:r>
      <w:r>
        <w:rPr>
          <w:rFonts w:ascii="Arial" w:hAnsi="Arial" w:cs="Arial"/>
          <w:sz w:val="26"/>
          <w:szCs w:val="26"/>
        </w:rPr>
        <w:t xml:space="preserve">: </w:t>
      </w:r>
      <w:r w:rsidR="00332C72" w:rsidRPr="004A5AF8">
        <w:rPr>
          <w:rFonts w:ascii="Arial" w:hAnsi="Arial" w:cs="Arial"/>
          <w:sz w:val="26"/>
          <w:szCs w:val="26"/>
        </w:rPr>
        <w:t xml:space="preserve">To understand where </w:t>
      </w:r>
      <w:r w:rsidR="004B358D">
        <w:rPr>
          <w:rFonts w:ascii="Arial" w:hAnsi="Arial" w:cs="Arial"/>
          <w:sz w:val="26"/>
          <w:szCs w:val="26"/>
        </w:rPr>
        <w:t>Paul’s</w:t>
      </w:r>
      <w:r w:rsidR="00332C72" w:rsidRPr="004A5AF8">
        <w:rPr>
          <w:rFonts w:ascii="Arial" w:hAnsi="Arial" w:cs="Arial"/>
          <w:sz w:val="26"/>
          <w:szCs w:val="26"/>
        </w:rPr>
        <w:t xml:space="preserve"> </w:t>
      </w:r>
      <w:r w:rsidR="00285AB9" w:rsidRPr="004A5AF8">
        <w:rPr>
          <w:rFonts w:ascii="Arial" w:hAnsi="Arial" w:cs="Arial"/>
          <w:sz w:val="26"/>
          <w:szCs w:val="26"/>
        </w:rPr>
        <w:t>fervent prayer and vision were</w:t>
      </w:r>
      <w:r w:rsidR="00332C72" w:rsidRPr="004A5AF8">
        <w:rPr>
          <w:rFonts w:ascii="Arial" w:hAnsi="Arial" w:cs="Arial"/>
          <w:sz w:val="26"/>
          <w:szCs w:val="26"/>
        </w:rPr>
        <w:t xml:space="preserve"> coming from, we have to take a look at what happened in Ephesus</w:t>
      </w:r>
      <w:r w:rsidR="00173029">
        <w:rPr>
          <w:rFonts w:ascii="Arial" w:hAnsi="Arial" w:cs="Arial"/>
          <w:sz w:val="26"/>
          <w:szCs w:val="26"/>
        </w:rPr>
        <w:t xml:space="preserve"> (Ac</w:t>
      </w:r>
      <w:r w:rsidR="00AE0D82">
        <w:rPr>
          <w:rFonts w:ascii="Arial" w:hAnsi="Arial" w:cs="Arial"/>
          <w:sz w:val="26"/>
          <w:szCs w:val="26"/>
        </w:rPr>
        <w:t xml:space="preserve">ts </w:t>
      </w:r>
      <w:r w:rsidR="00173029">
        <w:rPr>
          <w:rFonts w:ascii="Arial" w:hAnsi="Arial" w:cs="Arial"/>
          <w:sz w:val="26"/>
          <w:szCs w:val="26"/>
        </w:rPr>
        <w:t>19:1–10)</w:t>
      </w:r>
      <w:r w:rsidR="00332C72" w:rsidRPr="004A5AF8">
        <w:rPr>
          <w:rFonts w:ascii="Arial" w:hAnsi="Arial" w:cs="Arial"/>
          <w:sz w:val="26"/>
          <w:szCs w:val="26"/>
        </w:rPr>
        <w:t>. It was a</w:t>
      </w:r>
      <w:r w:rsidR="00EF4B03" w:rsidRPr="004A5AF8">
        <w:rPr>
          <w:rFonts w:ascii="Arial" w:hAnsi="Arial" w:cs="Arial"/>
          <w:sz w:val="26"/>
          <w:szCs w:val="26"/>
        </w:rPr>
        <w:t xml:space="preserve"> major city </w:t>
      </w:r>
      <w:r w:rsidR="00332C72" w:rsidRPr="004A5AF8">
        <w:rPr>
          <w:rFonts w:ascii="Arial" w:hAnsi="Arial" w:cs="Arial"/>
          <w:sz w:val="26"/>
          <w:szCs w:val="26"/>
        </w:rPr>
        <w:t xml:space="preserve">in the Roman Empire, and </w:t>
      </w:r>
      <w:r w:rsidR="00474242">
        <w:rPr>
          <w:rFonts w:ascii="Arial" w:hAnsi="Arial" w:cs="Arial"/>
          <w:sz w:val="26"/>
          <w:szCs w:val="26"/>
        </w:rPr>
        <w:t xml:space="preserve">many </w:t>
      </w:r>
      <w:r w:rsidR="00332C72" w:rsidRPr="004A5AF8">
        <w:rPr>
          <w:rFonts w:ascii="Arial" w:hAnsi="Arial" w:cs="Arial"/>
          <w:sz w:val="26"/>
          <w:szCs w:val="26"/>
        </w:rPr>
        <w:t xml:space="preserve">people from the province of Asia Minor </w:t>
      </w:r>
      <w:r w:rsidR="00474242">
        <w:rPr>
          <w:rFonts w:ascii="Arial" w:hAnsi="Arial" w:cs="Arial"/>
          <w:sz w:val="26"/>
          <w:szCs w:val="26"/>
        </w:rPr>
        <w:t>had to</w:t>
      </w:r>
      <w:r w:rsidR="00332C72" w:rsidRPr="004A5AF8">
        <w:rPr>
          <w:rFonts w:ascii="Arial" w:hAnsi="Arial" w:cs="Arial"/>
          <w:sz w:val="26"/>
          <w:szCs w:val="26"/>
        </w:rPr>
        <w:t xml:space="preserve"> travel there </w:t>
      </w:r>
      <w:r w:rsidR="00474242">
        <w:rPr>
          <w:rFonts w:ascii="Arial" w:hAnsi="Arial" w:cs="Arial"/>
          <w:sz w:val="26"/>
          <w:szCs w:val="26"/>
        </w:rPr>
        <w:t xml:space="preserve">regularly </w:t>
      </w:r>
      <w:r w:rsidR="00332C72" w:rsidRPr="004A5AF8">
        <w:rPr>
          <w:rFonts w:ascii="Arial" w:hAnsi="Arial" w:cs="Arial"/>
          <w:sz w:val="26"/>
          <w:szCs w:val="26"/>
        </w:rPr>
        <w:t>for business</w:t>
      </w:r>
      <w:r w:rsidR="0007615A" w:rsidRPr="004A5AF8">
        <w:rPr>
          <w:rFonts w:ascii="Arial" w:hAnsi="Arial" w:cs="Arial"/>
          <w:sz w:val="26"/>
          <w:szCs w:val="26"/>
        </w:rPr>
        <w:t>,</w:t>
      </w:r>
      <w:r w:rsidR="00332C72" w:rsidRPr="004A5AF8">
        <w:rPr>
          <w:rFonts w:ascii="Arial" w:hAnsi="Arial" w:cs="Arial"/>
          <w:sz w:val="26"/>
          <w:szCs w:val="26"/>
        </w:rPr>
        <w:t xml:space="preserve"> legal or religious reasons. </w:t>
      </w:r>
      <w:r w:rsidR="0007615A" w:rsidRPr="004A5AF8">
        <w:rPr>
          <w:rFonts w:ascii="Arial" w:hAnsi="Arial" w:cs="Arial"/>
          <w:sz w:val="26"/>
          <w:szCs w:val="26"/>
        </w:rPr>
        <w:t xml:space="preserve">At first Paul tried ministry </w:t>
      </w:r>
      <w:r w:rsidR="00285AB9" w:rsidRPr="004A5AF8">
        <w:rPr>
          <w:rFonts w:ascii="Arial" w:hAnsi="Arial" w:cs="Arial"/>
          <w:sz w:val="26"/>
          <w:szCs w:val="26"/>
        </w:rPr>
        <w:t>in Ephesus at</w:t>
      </w:r>
      <w:r w:rsidR="0007615A" w:rsidRPr="004A5AF8">
        <w:rPr>
          <w:rFonts w:ascii="Arial" w:hAnsi="Arial" w:cs="Arial"/>
          <w:sz w:val="26"/>
          <w:szCs w:val="26"/>
        </w:rPr>
        <w:t xml:space="preserve"> a Jewish synagogue, as was his custom. But due to opposition, he moved with his disciples to a place</w:t>
      </w:r>
      <w:r w:rsidR="00285AB9" w:rsidRPr="004A5AF8">
        <w:rPr>
          <w:rFonts w:ascii="Arial" w:hAnsi="Arial" w:cs="Arial"/>
          <w:sz w:val="26"/>
          <w:szCs w:val="26"/>
        </w:rPr>
        <w:t xml:space="preserve"> </w:t>
      </w:r>
      <w:r w:rsidR="0007615A" w:rsidRPr="004A5AF8">
        <w:rPr>
          <w:rFonts w:ascii="Arial" w:hAnsi="Arial" w:cs="Arial"/>
          <w:sz w:val="26"/>
          <w:szCs w:val="26"/>
        </w:rPr>
        <w:t xml:space="preserve">called “the lecture hall of Tyrannus,” where </w:t>
      </w:r>
      <w:r w:rsidR="004B358D">
        <w:rPr>
          <w:rFonts w:ascii="Arial" w:hAnsi="Arial" w:cs="Arial"/>
          <w:sz w:val="26"/>
          <w:szCs w:val="26"/>
        </w:rPr>
        <w:t>he</w:t>
      </w:r>
      <w:r w:rsidR="0007615A" w:rsidRPr="004A5AF8">
        <w:rPr>
          <w:rFonts w:ascii="Arial" w:hAnsi="Arial" w:cs="Arial"/>
          <w:sz w:val="26"/>
          <w:szCs w:val="26"/>
        </w:rPr>
        <w:t xml:space="preserve"> </w:t>
      </w:r>
      <w:r w:rsidR="00376701">
        <w:rPr>
          <w:rFonts w:ascii="Arial" w:hAnsi="Arial" w:cs="Arial"/>
          <w:sz w:val="26"/>
          <w:szCs w:val="26"/>
        </w:rPr>
        <w:t>was “reasoning” with people</w:t>
      </w:r>
      <w:r w:rsidR="0007615A" w:rsidRPr="004A5AF8">
        <w:rPr>
          <w:rFonts w:ascii="Arial" w:hAnsi="Arial" w:cs="Arial"/>
          <w:sz w:val="26"/>
          <w:szCs w:val="26"/>
        </w:rPr>
        <w:t xml:space="preserve"> daily. Acts 19:10 says, “This </w:t>
      </w:r>
      <w:r w:rsidR="00B775CF">
        <w:rPr>
          <w:rFonts w:ascii="Arial" w:hAnsi="Arial" w:cs="Arial"/>
          <w:sz w:val="26"/>
          <w:szCs w:val="26"/>
        </w:rPr>
        <w:t>continued</w:t>
      </w:r>
      <w:r w:rsidR="0007615A" w:rsidRPr="004A5AF8">
        <w:rPr>
          <w:rFonts w:ascii="Arial" w:hAnsi="Arial" w:cs="Arial"/>
          <w:sz w:val="26"/>
          <w:szCs w:val="26"/>
        </w:rPr>
        <w:t xml:space="preserve"> for two years, so that all the </w:t>
      </w:r>
      <w:r w:rsidR="00B775CF">
        <w:rPr>
          <w:rFonts w:ascii="Arial" w:hAnsi="Arial" w:cs="Arial"/>
          <w:sz w:val="26"/>
          <w:szCs w:val="26"/>
        </w:rPr>
        <w:t xml:space="preserve">residents of Asia heard the word of the Lord, both </w:t>
      </w:r>
      <w:r w:rsidR="0007615A" w:rsidRPr="004A5AF8">
        <w:rPr>
          <w:rFonts w:ascii="Arial" w:hAnsi="Arial" w:cs="Arial"/>
          <w:sz w:val="26"/>
          <w:szCs w:val="26"/>
        </w:rPr>
        <w:t xml:space="preserve">Jews and Greeks.” </w:t>
      </w:r>
      <w:r w:rsidR="00285AB9" w:rsidRPr="004A5AF8">
        <w:rPr>
          <w:rFonts w:ascii="Arial" w:hAnsi="Arial" w:cs="Arial"/>
          <w:sz w:val="26"/>
          <w:szCs w:val="26"/>
        </w:rPr>
        <w:t>The</w:t>
      </w:r>
      <w:r w:rsidR="00376701">
        <w:rPr>
          <w:rFonts w:ascii="Arial" w:hAnsi="Arial" w:cs="Arial"/>
          <w:sz w:val="26"/>
          <w:szCs w:val="26"/>
        </w:rPr>
        <w:t>se</w:t>
      </w:r>
      <w:r w:rsidR="00285AB9" w:rsidRPr="004A5AF8">
        <w:rPr>
          <w:rFonts w:ascii="Arial" w:hAnsi="Arial" w:cs="Arial"/>
          <w:sz w:val="26"/>
          <w:szCs w:val="26"/>
        </w:rPr>
        <w:t xml:space="preserve"> disciples </w:t>
      </w:r>
      <w:r w:rsidR="00376701">
        <w:rPr>
          <w:rFonts w:ascii="Arial" w:hAnsi="Arial" w:cs="Arial"/>
          <w:sz w:val="26"/>
          <w:szCs w:val="26"/>
        </w:rPr>
        <w:t xml:space="preserve">shadowing </w:t>
      </w:r>
      <w:r w:rsidR="00285AB9" w:rsidRPr="004A5AF8">
        <w:rPr>
          <w:rFonts w:ascii="Arial" w:hAnsi="Arial" w:cs="Arial"/>
          <w:sz w:val="26"/>
          <w:szCs w:val="26"/>
        </w:rPr>
        <w:t xml:space="preserve">Paul </w:t>
      </w:r>
      <w:r w:rsidR="00376701">
        <w:rPr>
          <w:rFonts w:ascii="Arial" w:hAnsi="Arial" w:cs="Arial"/>
          <w:sz w:val="26"/>
          <w:szCs w:val="26"/>
        </w:rPr>
        <w:t>most</w:t>
      </w:r>
      <w:r w:rsidR="00285AB9" w:rsidRPr="004A5AF8">
        <w:rPr>
          <w:rFonts w:ascii="Arial" w:hAnsi="Arial" w:cs="Arial"/>
          <w:sz w:val="26"/>
          <w:szCs w:val="26"/>
        </w:rPr>
        <w:t xml:space="preserve"> likely be</w:t>
      </w:r>
      <w:r w:rsidR="00B775CF">
        <w:rPr>
          <w:rFonts w:ascii="Arial" w:hAnsi="Arial" w:cs="Arial"/>
          <w:sz w:val="26"/>
          <w:szCs w:val="26"/>
        </w:rPr>
        <w:t>came overseers</w:t>
      </w:r>
      <w:r w:rsidR="00285AB9" w:rsidRPr="004A5AF8">
        <w:rPr>
          <w:rFonts w:ascii="Arial" w:hAnsi="Arial" w:cs="Arial"/>
          <w:sz w:val="26"/>
          <w:szCs w:val="26"/>
        </w:rPr>
        <w:t xml:space="preserve"> in this new Ephesian church and grew as its shepherds (Ac</w:t>
      </w:r>
      <w:r w:rsidR="00AE0D82">
        <w:rPr>
          <w:rFonts w:ascii="Arial" w:hAnsi="Arial" w:cs="Arial"/>
          <w:sz w:val="26"/>
          <w:szCs w:val="26"/>
        </w:rPr>
        <w:t xml:space="preserve">ts </w:t>
      </w:r>
      <w:r w:rsidR="00285AB9" w:rsidRPr="004A5AF8">
        <w:rPr>
          <w:rFonts w:ascii="Arial" w:hAnsi="Arial" w:cs="Arial"/>
          <w:sz w:val="26"/>
          <w:szCs w:val="26"/>
        </w:rPr>
        <w:t>20:28). If such a</w:t>
      </w:r>
      <w:r w:rsidR="00376701">
        <w:rPr>
          <w:rFonts w:ascii="Arial" w:hAnsi="Arial" w:cs="Arial"/>
          <w:sz w:val="26"/>
          <w:szCs w:val="26"/>
        </w:rPr>
        <w:t xml:space="preserve"> </w:t>
      </w:r>
      <w:r w:rsidR="00285AB9" w:rsidRPr="004A5AF8">
        <w:rPr>
          <w:rFonts w:ascii="Arial" w:hAnsi="Arial" w:cs="Arial"/>
          <w:sz w:val="26"/>
          <w:szCs w:val="26"/>
        </w:rPr>
        <w:t>work of God could happen in a city like Ephesus, Paul reasoned, how much more could the gospel spread through a vibrant, growing, mission-minded church in Rome, the capital city of the entire Empire.</w:t>
      </w:r>
    </w:p>
    <w:p w14:paraId="56E9E11A" w14:textId="77777777" w:rsidR="00285AB9" w:rsidRPr="004A5AF8" w:rsidRDefault="00285AB9" w:rsidP="00E04410">
      <w:pPr>
        <w:rPr>
          <w:rFonts w:ascii="Arial" w:hAnsi="Arial" w:cs="Arial"/>
          <w:sz w:val="26"/>
          <w:szCs w:val="26"/>
        </w:rPr>
      </w:pPr>
    </w:p>
    <w:p w14:paraId="3373F7A2" w14:textId="5CB1EF16" w:rsidR="004342C9" w:rsidRDefault="006374B1" w:rsidP="00831267">
      <w:pPr>
        <w:ind w:firstLine="720"/>
        <w:rPr>
          <w:rFonts w:ascii="Arial" w:hAnsi="Arial" w:cs="Arial"/>
          <w:sz w:val="26"/>
          <w:szCs w:val="26"/>
        </w:rPr>
      </w:pPr>
      <w:r>
        <w:rPr>
          <w:rFonts w:ascii="Arial" w:hAnsi="Arial" w:cs="Arial"/>
          <w:i/>
          <w:iCs/>
          <w:sz w:val="26"/>
          <w:szCs w:val="26"/>
        </w:rPr>
        <w:t xml:space="preserve">Concluding comments: </w:t>
      </w:r>
      <w:r w:rsidR="00285AB9" w:rsidRPr="004A5AF8">
        <w:rPr>
          <w:rFonts w:ascii="Arial" w:hAnsi="Arial" w:cs="Arial"/>
          <w:sz w:val="26"/>
          <w:szCs w:val="26"/>
        </w:rPr>
        <w:t xml:space="preserve">At the end of </w:t>
      </w:r>
      <w:r w:rsidR="00F018AC">
        <w:rPr>
          <w:rFonts w:ascii="Arial" w:hAnsi="Arial" w:cs="Arial"/>
          <w:sz w:val="26"/>
          <w:szCs w:val="26"/>
        </w:rPr>
        <w:t>Romans</w:t>
      </w:r>
      <w:r w:rsidR="00285AB9" w:rsidRPr="004A5AF8">
        <w:rPr>
          <w:rFonts w:ascii="Arial" w:hAnsi="Arial" w:cs="Arial"/>
          <w:sz w:val="26"/>
          <w:szCs w:val="26"/>
        </w:rPr>
        <w:t xml:space="preserve"> Paul </w:t>
      </w:r>
      <w:r w:rsidR="005D1E62">
        <w:rPr>
          <w:rFonts w:ascii="Arial" w:hAnsi="Arial" w:cs="Arial"/>
          <w:sz w:val="26"/>
          <w:szCs w:val="26"/>
        </w:rPr>
        <w:t>shares</w:t>
      </w:r>
      <w:r w:rsidR="000C4914" w:rsidRPr="004A5AF8">
        <w:rPr>
          <w:rFonts w:ascii="Arial" w:hAnsi="Arial" w:cs="Arial"/>
          <w:sz w:val="26"/>
          <w:szCs w:val="26"/>
        </w:rPr>
        <w:t xml:space="preserve"> his plan to visit them briefly, enjoy their company for a while, then go on to Spain, “</w:t>
      </w:r>
      <w:r w:rsidR="00B775CF">
        <w:rPr>
          <w:rFonts w:ascii="Arial" w:hAnsi="Arial" w:cs="Arial"/>
          <w:sz w:val="26"/>
          <w:szCs w:val="26"/>
        </w:rPr>
        <w:t xml:space="preserve">not </w:t>
      </w:r>
      <w:r w:rsidR="000C4914" w:rsidRPr="004A5AF8">
        <w:rPr>
          <w:rFonts w:ascii="Arial" w:hAnsi="Arial" w:cs="Arial"/>
          <w:sz w:val="26"/>
          <w:szCs w:val="26"/>
        </w:rPr>
        <w:t>where Christ</w:t>
      </w:r>
      <w:r w:rsidR="00B775CF">
        <w:rPr>
          <w:rFonts w:ascii="Arial" w:hAnsi="Arial" w:cs="Arial"/>
          <w:sz w:val="26"/>
          <w:szCs w:val="26"/>
        </w:rPr>
        <w:t xml:space="preserve"> has already been named</w:t>
      </w:r>
      <w:r w:rsidR="000C4914" w:rsidRPr="004A5AF8">
        <w:rPr>
          <w:rFonts w:ascii="Arial" w:hAnsi="Arial" w:cs="Arial"/>
          <w:sz w:val="26"/>
          <w:szCs w:val="26"/>
        </w:rPr>
        <w:t>,</w:t>
      </w:r>
      <w:r w:rsidR="004C2A1D">
        <w:rPr>
          <w:rFonts w:ascii="Arial" w:hAnsi="Arial" w:cs="Arial"/>
          <w:sz w:val="26"/>
          <w:szCs w:val="26"/>
        </w:rPr>
        <w:t xml:space="preserve"> lest [he] build on someone else’s foundation,</w:t>
      </w:r>
      <w:r w:rsidR="000C4914" w:rsidRPr="004A5AF8">
        <w:rPr>
          <w:rFonts w:ascii="Arial" w:hAnsi="Arial" w:cs="Arial"/>
          <w:sz w:val="26"/>
          <w:szCs w:val="26"/>
        </w:rPr>
        <w:t>” a</w:t>
      </w:r>
      <w:r w:rsidR="004B358D">
        <w:rPr>
          <w:rFonts w:ascii="Arial" w:hAnsi="Arial" w:cs="Arial"/>
          <w:sz w:val="26"/>
          <w:szCs w:val="26"/>
        </w:rPr>
        <w:t>s</w:t>
      </w:r>
      <w:r w:rsidR="000C4914" w:rsidRPr="004A5AF8">
        <w:rPr>
          <w:rFonts w:ascii="Arial" w:hAnsi="Arial" w:cs="Arial"/>
          <w:sz w:val="26"/>
          <w:szCs w:val="26"/>
        </w:rPr>
        <w:t xml:space="preserve"> </w:t>
      </w:r>
      <w:r w:rsidR="004C2A1D">
        <w:rPr>
          <w:rFonts w:ascii="Arial" w:hAnsi="Arial" w:cs="Arial"/>
          <w:sz w:val="26"/>
          <w:szCs w:val="26"/>
        </w:rPr>
        <w:t>he was hoping for their</w:t>
      </w:r>
      <w:r w:rsidR="000C4914" w:rsidRPr="004A5AF8">
        <w:rPr>
          <w:rFonts w:ascii="Arial" w:hAnsi="Arial" w:cs="Arial"/>
          <w:sz w:val="26"/>
          <w:szCs w:val="26"/>
        </w:rPr>
        <w:t xml:space="preserve"> help for his journey there (</w:t>
      </w:r>
      <w:r w:rsidR="00AE0D82">
        <w:rPr>
          <w:rFonts w:ascii="Arial" w:hAnsi="Arial" w:cs="Arial"/>
          <w:sz w:val="26"/>
          <w:szCs w:val="26"/>
        </w:rPr>
        <w:t xml:space="preserve">Rom </w:t>
      </w:r>
      <w:r w:rsidR="000C4914" w:rsidRPr="004A5AF8">
        <w:rPr>
          <w:rFonts w:ascii="Arial" w:hAnsi="Arial" w:cs="Arial"/>
          <w:sz w:val="26"/>
          <w:szCs w:val="26"/>
        </w:rPr>
        <w:t xml:space="preserve">15:20,23,24). </w:t>
      </w:r>
      <w:r w:rsidR="00B8717C">
        <w:rPr>
          <w:rFonts w:ascii="Arial" w:hAnsi="Arial" w:cs="Arial"/>
          <w:sz w:val="26"/>
          <w:szCs w:val="26"/>
        </w:rPr>
        <w:t xml:space="preserve">He </w:t>
      </w:r>
      <w:r w:rsidR="004C2A1D">
        <w:rPr>
          <w:rFonts w:ascii="Arial" w:hAnsi="Arial" w:cs="Arial"/>
          <w:sz w:val="26"/>
          <w:szCs w:val="26"/>
        </w:rPr>
        <w:t xml:space="preserve">also </w:t>
      </w:r>
      <w:r w:rsidR="00B8717C">
        <w:rPr>
          <w:rFonts w:ascii="Arial" w:hAnsi="Arial" w:cs="Arial"/>
          <w:sz w:val="26"/>
          <w:szCs w:val="26"/>
        </w:rPr>
        <w:t xml:space="preserve">invites them to </w:t>
      </w:r>
      <w:r w:rsidR="004C2A1D">
        <w:rPr>
          <w:rFonts w:ascii="Arial" w:hAnsi="Arial" w:cs="Arial"/>
          <w:sz w:val="26"/>
          <w:szCs w:val="26"/>
        </w:rPr>
        <w:t>“strive together” with</w:t>
      </w:r>
      <w:r w:rsidR="00B8717C">
        <w:rPr>
          <w:rFonts w:ascii="Arial" w:hAnsi="Arial" w:cs="Arial"/>
          <w:sz w:val="26"/>
          <w:szCs w:val="26"/>
        </w:rPr>
        <w:t xml:space="preserve"> him </w:t>
      </w:r>
      <w:r w:rsidR="004C2A1D">
        <w:rPr>
          <w:rFonts w:ascii="Arial" w:hAnsi="Arial" w:cs="Arial"/>
          <w:sz w:val="26"/>
          <w:szCs w:val="26"/>
        </w:rPr>
        <w:t>in their prayers to God on his behalf</w:t>
      </w:r>
      <w:r w:rsidR="00B8717C">
        <w:rPr>
          <w:rFonts w:ascii="Arial" w:hAnsi="Arial" w:cs="Arial"/>
          <w:sz w:val="26"/>
          <w:szCs w:val="26"/>
        </w:rPr>
        <w:t xml:space="preserve"> </w:t>
      </w:r>
      <w:r w:rsidR="004C2A1D">
        <w:rPr>
          <w:rFonts w:ascii="Arial" w:hAnsi="Arial" w:cs="Arial"/>
          <w:sz w:val="26"/>
          <w:szCs w:val="26"/>
        </w:rPr>
        <w:t xml:space="preserve">so that he could safely deliver the Gentile churches’ offering to Jerusalem </w:t>
      </w:r>
      <w:r w:rsidR="00B8717C">
        <w:rPr>
          <w:rFonts w:ascii="Arial" w:hAnsi="Arial" w:cs="Arial"/>
          <w:sz w:val="26"/>
          <w:szCs w:val="26"/>
        </w:rPr>
        <w:t>(</w:t>
      </w:r>
      <w:r w:rsidR="00AE0D82">
        <w:rPr>
          <w:rFonts w:ascii="Arial" w:hAnsi="Arial" w:cs="Arial"/>
          <w:sz w:val="26"/>
          <w:szCs w:val="26"/>
        </w:rPr>
        <w:t xml:space="preserve">Rom </w:t>
      </w:r>
      <w:r w:rsidR="001F272E">
        <w:rPr>
          <w:rFonts w:ascii="Arial" w:hAnsi="Arial" w:cs="Arial"/>
          <w:sz w:val="26"/>
          <w:szCs w:val="26"/>
        </w:rPr>
        <w:t>15:3</w:t>
      </w:r>
      <w:r w:rsidR="00564A54">
        <w:rPr>
          <w:rFonts w:ascii="Arial" w:hAnsi="Arial" w:cs="Arial"/>
          <w:sz w:val="26"/>
          <w:szCs w:val="26"/>
        </w:rPr>
        <w:t xml:space="preserve">0–32). </w:t>
      </w:r>
      <w:r w:rsidR="00225738">
        <w:rPr>
          <w:rFonts w:ascii="Arial" w:hAnsi="Arial" w:cs="Arial"/>
          <w:sz w:val="26"/>
          <w:szCs w:val="26"/>
        </w:rPr>
        <w:t>He</w:t>
      </w:r>
      <w:r w:rsidR="000C4914" w:rsidRPr="004A5AF8">
        <w:rPr>
          <w:rFonts w:ascii="Arial" w:hAnsi="Arial" w:cs="Arial"/>
          <w:sz w:val="26"/>
          <w:szCs w:val="26"/>
        </w:rPr>
        <w:t xml:space="preserve"> was hoping </w:t>
      </w:r>
      <w:r w:rsidR="004B358D">
        <w:rPr>
          <w:rFonts w:ascii="Arial" w:hAnsi="Arial" w:cs="Arial"/>
          <w:sz w:val="26"/>
          <w:szCs w:val="26"/>
        </w:rPr>
        <w:t>the</w:t>
      </w:r>
      <w:r w:rsidR="000C4914" w:rsidRPr="004A5AF8">
        <w:rPr>
          <w:rFonts w:ascii="Arial" w:hAnsi="Arial" w:cs="Arial"/>
          <w:sz w:val="26"/>
          <w:szCs w:val="26"/>
        </w:rPr>
        <w:t xml:space="preserve"> </w:t>
      </w:r>
      <w:r w:rsidR="00564A54">
        <w:rPr>
          <w:rFonts w:ascii="Arial" w:hAnsi="Arial" w:cs="Arial"/>
          <w:sz w:val="26"/>
          <w:szCs w:val="26"/>
        </w:rPr>
        <w:t>Christian community</w:t>
      </w:r>
      <w:r w:rsidR="000C4914" w:rsidRPr="004A5AF8">
        <w:rPr>
          <w:rFonts w:ascii="Arial" w:hAnsi="Arial" w:cs="Arial"/>
          <w:sz w:val="26"/>
          <w:szCs w:val="26"/>
        </w:rPr>
        <w:t xml:space="preserve"> in Rome would </w:t>
      </w:r>
      <w:r w:rsidR="00AE0D82">
        <w:rPr>
          <w:rFonts w:ascii="Arial" w:hAnsi="Arial" w:cs="Arial"/>
          <w:sz w:val="26"/>
          <w:szCs w:val="26"/>
        </w:rPr>
        <w:t>gain the</w:t>
      </w:r>
      <w:r w:rsidR="000C4914" w:rsidRPr="004A5AF8">
        <w:rPr>
          <w:rFonts w:ascii="Arial" w:hAnsi="Arial" w:cs="Arial"/>
          <w:sz w:val="26"/>
          <w:szCs w:val="26"/>
        </w:rPr>
        <w:t xml:space="preserve"> spiritual str</w:t>
      </w:r>
      <w:r w:rsidR="00AE0D82">
        <w:rPr>
          <w:rFonts w:ascii="Arial" w:hAnsi="Arial" w:cs="Arial"/>
          <w:sz w:val="26"/>
          <w:szCs w:val="26"/>
        </w:rPr>
        <w:t>e</w:t>
      </w:r>
      <w:r w:rsidR="000C4914" w:rsidRPr="004A5AF8">
        <w:rPr>
          <w:rFonts w:ascii="Arial" w:hAnsi="Arial" w:cs="Arial"/>
          <w:sz w:val="26"/>
          <w:szCs w:val="26"/>
        </w:rPr>
        <w:t>ng</w:t>
      </w:r>
      <w:r w:rsidR="00AE0D82">
        <w:rPr>
          <w:rFonts w:ascii="Arial" w:hAnsi="Arial" w:cs="Arial"/>
          <w:sz w:val="26"/>
          <w:szCs w:val="26"/>
        </w:rPr>
        <w:t>th</w:t>
      </w:r>
      <w:r w:rsidR="000C4914" w:rsidRPr="004A5AF8">
        <w:rPr>
          <w:rFonts w:ascii="Arial" w:hAnsi="Arial" w:cs="Arial"/>
          <w:sz w:val="26"/>
          <w:szCs w:val="26"/>
        </w:rPr>
        <w:t xml:space="preserve"> to be a supporting base for the gospel to keep spreading to </w:t>
      </w:r>
      <w:r w:rsidR="000C4914" w:rsidRPr="004A5AF8">
        <w:rPr>
          <w:rFonts w:ascii="Arial" w:hAnsi="Arial" w:cs="Arial"/>
          <w:sz w:val="26"/>
          <w:szCs w:val="26"/>
        </w:rPr>
        <w:lastRenderedPageBreak/>
        <w:t xml:space="preserve">more and more people, </w:t>
      </w:r>
      <w:r w:rsidR="00B775CF">
        <w:rPr>
          <w:rFonts w:ascii="Arial" w:hAnsi="Arial" w:cs="Arial"/>
          <w:sz w:val="26"/>
          <w:szCs w:val="26"/>
        </w:rPr>
        <w:t>“</w:t>
      </w:r>
      <w:r w:rsidR="000C4914" w:rsidRPr="004A5AF8">
        <w:rPr>
          <w:rFonts w:ascii="Arial" w:hAnsi="Arial" w:cs="Arial"/>
          <w:sz w:val="26"/>
          <w:szCs w:val="26"/>
        </w:rPr>
        <w:t xml:space="preserve">both </w:t>
      </w:r>
      <w:r w:rsidR="00B775CF">
        <w:rPr>
          <w:rFonts w:ascii="Arial" w:hAnsi="Arial" w:cs="Arial"/>
          <w:sz w:val="26"/>
          <w:szCs w:val="26"/>
        </w:rPr>
        <w:t>to Greeks</w:t>
      </w:r>
      <w:r w:rsidR="000C4914" w:rsidRPr="004A5AF8">
        <w:rPr>
          <w:rFonts w:ascii="Arial" w:hAnsi="Arial" w:cs="Arial"/>
          <w:sz w:val="26"/>
          <w:szCs w:val="26"/>
        </w:rPr>
        <w:t xml:space="preserve"> and </w:t>
      </w:r>
      <w:r w:rsidR="00B775CF">
        <w:rPr>
          <w:rFonts w:ascii="Arial" w:hAnsi="Arial" w:cs="Arial"/>
          <w:sz w:val="26"/>
          <w:szCs w:val="26"/>
        </w:rPr>
        <w:t xml:space="preserve">to </w:t>
      </w:r>
      <w:r w:rsidR="009F7406">
        <w:rPr>
          <w:rFonts w:ascii="Arial" w:hAnsi="Arial" w:cs="Arial"/>
          <w:sz w:val="26"/>
          <w:szCs w:val="26"/>
        </w:rPr>
        <w:t>barbarians</w:t>
      </w:r>
      <w:r w:rsidR="000C4914" w:rsidRPr="004A5AF8">
        <w:rPr>
          <w:rFonts w:ascii="Arial" w:hAnsi="Arial" w:cs="Arial"/>
          <w:sz w:val="26"/>
          <w:szCs w:val="26"/>
        </w:rPr>
        <w:t xml:space="preserve">, both </w:t>
      </w:r>
      <w:r w:rsidR="00B775CF">
        <w:rPr>
          <w:rFonts w:ascii="Arial" w:hAnsi="Arial" w:cs="Arial"/>
          <w:sz w:val="26"/>
          <w:szCs w:val="26"/>
        </w:rPr>
        <w:t xml:space="preserve">to </w:t>
      </w:r>
      <w:r w:rsidR="000C4914" w:rsidRPr="004A5AF8">
        <w:rPr>
          <w:rFonts w:ascii="Arial" w:hAnsi="Arial" w:cs="Arial"/>
          <w:sz w:val="26"/>
          <w:szCs w:val="26"/>
        </w:rPr>
        <w:t xml:space="preserve">the wise and </w:t>
      </w:r>
      <w:r w:rsidR="00B775CF">
        <w:rPr>
          <w:rFonts w:ascii="Arial" w:hAnsi="Arial" w:cs="Arial"/>
          <w:sz w:val="26"/>
          <w:szCs w:val="26"/>
        </w:rPr>
        <w:t xml:space="preserve">to </w:t>
      </w:r>
      <w:r w:rsidR="000C4914" w:rsidRPr="004A5AF8">
        <w:rPr>
          <w:rFonts w:ascii="Arial" w:hAnsi="Arial" w:cs="Arial"/>
          <w:sz w:val="26"/>
          <w:szCs w:val="26"/>
        </w:rPr>
        <w:t>the foolish</w:t>
      </w:r>
      <w:r w:rsidR="00B775CF">
        <w:rPr>
          <w:rFonts w:ascii="Arial" w:hAnsi="Arial" w:cs="Arial"/>
          <w:sz w:val="26"/>
          <w:szCs w:val="26"/>
        </w:rPr>
        <w:t>”</w:t>
      </w:r>
      <w:r w:rsidR="000C4914" w:rsidRPr="004A5AF8">
        <w:rPr>
          <w:rFonts w:ascii="Arial" w:hAnsi="Arial" w:cs="Arial"/>
          <w:sz w:val="26"/>
          <w:szCs w:val="26"/>
        </w:rPr>
        <w:t xml:space="preserve"> (</w:t>
      </w:r>
      <w:r w:rsidR="00AE0D82">
        <w:rPr>
          <w:rFonts w:ascii="Arial" w:hAnsi="Arial" w:cs="Arial"/>
          <w:sz w:val="26"/>
          <w:szCs w:val="26"/>
        </w:rPr>
        <w:t xml:space="preserve">Rom </w:t>
      </w:r>
      <w:r w:rsidR="000C4914" w:rsidRPr="004A5AF8">
        <w:rPr>
          <w:rFonts w:ascii="Arial" w:hAnsi="Arial" w:cs="Arial"/>
          <w:sz w:val="26"/>
          <w:szCs w:val="26"/>
        </w:rPr>
        <w:t>1:14,15).</w:t>
      </w:r>
      <w:r w:rsidR="00173029">
        <w:rPr>
          <w:rStyle w:val="FootnoteReference"/>
          <w:rFonts w:ascii="Arial" w:hAnsi="Arial" w:cs="Arial"/>
          <w:sz w:val="26"/>
          <w:szCs w:val="26"/>
        </w:rPr>
        <w:footnoteReference w:id="3"/>
      </w:r>
    </w:p>
    <w:p w14:paraId="58051086" w14:textId="77777777" w:rsidR="00526D92" w:rsidRPr="004A5AF8" w:rsidRDefault="00526D92" w:rsidP="00831267">
      <w:pPr>
        <w:ind w:firstLine="720"/>
        <w:rPr>
          <w:rFonts w:ascii="Arial" w:hAnsi="Arial" w:cs="Arial"/>
          <w:sz w:val="26"/>
          <w:szCs w:val="26"/>
        </w:rPr>
      </w:pPr>
    </w:p>
    <w:p w14:paraId="02EFD52D" w14:textId="2B320EE6" w:rsidR="004342C9" w:rsidRPr="004A5AF8" w:rsidRDefault="006374B1" w:rsidP="007C62D4">
      <w:pPr>
        <w:ind w:firstLine="720"/>
        <w:rPr>
          <w:rFonts w:ascii="Arial" w:hAnsi="Arial" w:cs="Arial"/>
          <w:sz w:val="26"/>
          <w:szCs w:val="26"/>
        </w:rPr>
      </w:pPr>
      <w:r>
        <w:rPr>
          <w:rFonts w:ascii="Arial" w:hAnsi="Arial" w:cs="Arial"/>
          <w:i/>
          <w:iCs/>
          <w:sz w:val="26"/>
          <w:szCs w:val="26"/>
        </w:rPr>
        <w:t xml:space="preserve">Cultural conflict: </w:t>
      </w:r>
      <w:r w:rsidR="00A54041" w:rsidRPr="004A5AF8">
        <w:rPr>
          <w:rFonts w:ascii="Arial" w:hAnsi="Arial" w:cs="Arial"/>
          <w:sz w:val="26"/>
          <w:szCs w:val="26"/>
        </w:rPr>
        <w:t>I</w:t>
      </w:r>
      <w:r w:rsidR="004342C9" w:rsidRPr="004A5AF8">
        <w:rPr>
          <w:rFonts w:ascii="Arial" w:hAnsi="Arial" w:cs="Arial"/>
          <w:sz w:val="26"/>
          <w:szCs w:val="26"/>
        </w:rPr>
        <w:t xml:space="preserve">n 14:1–15:13 Paul </w:t>
      </w:r>
      <w:r w:rsidR="00A54041" w:rsidRPr="004A5AF8">
        <w:rPr>
          <w:rFonts w:ascii="Arial" w:hAnsi="Arial" w:cs="Arial"/>
          <w:sz w:val="26"/>
          <w:szCs w:val="26"/>
        </w:rPr>
        <w:t xml:space="preserve">also </w:t>
      </w:r>
      <w:r w:rsidR="004342C9" w:rsidRPr="004A5AF8">
        <w:rPr>
          <w:rFonts w:ascii="Arial" w:hAnsi="Arial" w:cs="Arial"/>
          <w:sz w:val="26"/>
          <w:szCs w:val="26"/>
        </w:rPr>
        <w:t xml:space="preserve">addresses </w:t>
      </w:r>
      <w:r w:rsidR="00A54041" w:rsidRPr="004A5AF8">
        <w:rPr>
          <w:rFonts w:ascii="Arial" w:hAnsi="Arial" w:cs="Arial"/>
          <w:sz w:val="26"/>
          <w:szCs w:val="26"/>
        </w:rPr>
        <w:t xml:space="preserve">a </w:t>
      </w:r>
      <w:r w:rsidR="004342C9" w:rsidRPr="004A5AF8">
        <w:rPr>
          <w:rFonts w:ascii="Arial" w:hAnsi="Arial" w:cs="Arial"/>
          <w:sz w:val="26"/>
          <w:szCs w:val="26"/>
        </w:rPr>
        <w:t>particular problem</w:t>
      </w:r>
      <w:r w:rsidR="004B358D">
        <w:rPr>
          <w:rFonts w:ascii="Arial" w:hAnsi="Arial" w:cs="Arial"/>
          <w:sz w:val="26"/>
          <w:szCs w:val="26"/>
        </w:rPr>
        <w:t>: i</w:t>
      </w:r>
      <w:r w:rsidR="00A54041" w:rsidRPr="004A5AF8">
        <w:rPr>
          <w:rFonts w:ascii="Arial" w:hAnsi="Arial" w:cs="Arial"/>
          <w:sz w:val="26"/>
          <w:szCs w:val="26"/>
        </w:rPr>
        <w:t>t was</w:t>
      </w:r>
      <w:r w:rsidR="004342C9" w:rsidRPr="004A5AF8">
        <w:rPr>
          <w:rFonts w:ascii="Arial" w:hAnsi="Arial" w:cs="Arial"/>
          <w:sz w:val="26"/>
          <w:szCs w:val="26"/>
        </w:rPr>
        <w:t xml:space="preserve"> the stark difference between Jewish and Gentile believers</w:t>
      </w:r>
      <w:r w:rsidR="004B358D">
        <w:rPr>
          <w:rFonts w:ascii="Arial" w:hAnsi="Arial" w:cs="Arial"/>
          <w:sz w:val="26"/>
          <w:szCs w:val="26"/>
        </w:rPr>
        <w:t xml:space="preserve"> in the church community in Rome</w:t>
      </w:r>
      <w:r w:rsidR="004342C9" w:rsidRPr="004A5AF8">
        <w:rPr>
          <w:rFonts w:ascii="Arial" w:hAnsi="Arial" w:cs="Arial"/>
          <w:sz w:val="26"/>
          <w:szCs w:val="26"/>
        </w:rPr>
        <w:t xml:space="preserve">. </w:t>
      </w:r>
      <w:r w:rsidR="00A54041" w:rsidRPr="004A5AF8">
        <w:rPr>
          <w:rFonts w:ascii="Arial" w:hAnsi="Arial" w:cs="Arial"/>
          <w:sz w:val="26"/>
          <w:szCs w:val="26"/>
        </w:rPr>
        <w:t xml:space="preserve">They had come from </w:t>
      </w:r>
      <w:r w:rsidR="004B358D">
        <w:rPr>
          <w:rFonts w:ascii="Arial" w:hAnsi="Arial" w:cs="Arial"/>
          <w:sz w:val="26"/>
          <w:szCs w:val="26"/>
        </w:rPr>
        <w:t>vastly</w:t>
      </w:r>
      <w:r w:rsidR="00A54041" w:rsidRPr="004A5AF8">
        <w:rPr>
          <w:rFonts w:ascii="Arial" w:hAnsi="Arial" w:cs="Arial"/>
          <w:sz w:val="26"/>
          <w:szCs w:val="26"/>
        </w:rPr>
        <w:t xml:space="preserve"> different cultural backgrounds. </w:t>
      </w:r>
      <w:r w:rsidR="004B358D">
        <w:rPr>
          <w:rFonts w:ascii="Arial" w:hAnsi="Arial" w:cs="Arial"/>
          <w:sz w:val="26"/>
          <w:szCs w:val="26"/>
        </w:rPr>
        <w:t>Their</w:t>
      </w:r>
      <w:r w:rsidR="00052E4A">
        <w:rPr>
          <w:rFonts w:ascii="Arial" w:hAnsi="Arial" w:cs="Arial"/>
          <w:sz w:val="26"/>
          <w:szCs w:val="26"/>
        </w:rPr>
        <w:t xml:space="preserve"> </w:t>
      </w:r>
      <w:r w:rsidR="004B358D">
        <w:rPr>
          <w:rFonts w:ascii="Arial" w:hAnsi="Arial" w:cs="Arial"/>
          <w:sz w:val="26"/>
          <w:szCs w:val="26"/>
        </w:rPr>
        <w:t xml:space="preserve">Christian </w:t>
      </w:r>
      <w:r w:rsidR="00AE10DA">
        <w:rPr>
          <w:rFonts w:ascii="Arial" w:hAnsi="Arial" w:cs="Arial"/>
          <w:sz w:val="26"/>
          <w:szCs w:val="26"/>
        </w:rPr>
        <w:t xml:space="preserve">community </w:t>
      </w:r>
      <w:r w:rsidR="00052E4A">
        <w:rPr>
          <w:rFonts w:ascii="Arial" w:hAnsi="Arial" w:cs="Arial"/>
          <w:sz w:val="26"/>
          <w:szCs w:val="26"/>
        </w:rPr>
        <w:t>likely</w:t>
      </w:r>
      <w:r w:rsidR="00A54041" w:rsidRPr="004A5AF8">
        <w:rPr>
          <w:rFonts w:ascii="Arial" w:hAnsi="Arial" w:cs="Arial"/>
          <w:sz w:val="26"/>
          <w:szCs w:val="26"/>
        </w:rPr>
        <w:t xml:space="preserve"> began with </w:t>
      </w:r>
      <w:r w:rsidR="004B358D">
        <w:rPr>
          <w:rFonts w:ascii="Arial" w:hAnsi="Arial" w:cs="Arial"/>
          <w:sz w:val="26"/>
          <w:szCs w:val="26"/>
        </w:rPr>
        <w:t xml:space="preserve">mostly diaspora </w:t>
      </w:r>
      <w:r w:rsidR="00A54041" w:rsidRPr="004A5AF8">
        <w:rPr>
          <w:rFonts w:ascii="Arial" w:hAnsi="Arial" w:cs="Arial"/>
          <w:sz w:val="26"/>
          <w:szCs w:val="26"/>
        </w:rPr>
        <w:t>Jew</w:t>
      </w:r>
      <w:r w:rsidR="004B358D">
        <w:rPr>
          <w:rFonts w:ascii="Arial" w:hAnsi="Arial" w:cs="Arial"/>
          <w:sz w:val="26"/>
          <w:szCs w:val="26"/>
        </w:rPr>
        <w:t>s and some Gentile converts to Judaism</w:t>
      </w:r>
      <w:r w:rsidR="00376701">
        <w:rPr>
          <w:rFonts w:ascii="Arial" w:hAnsi="Arial" w:cs="Arial"/>
          <w:sz w:val="26"/>
          <w:szCs w:val="26"/>
        </w:rPr>
        <w:t>,</w:t>
      </w:r>
      <w:r w:rsidR="00A54041" w:rsidRPr="004A5AF8">
        <w:rPr>
          <w:rFonts w:ascii="Arial" w:hAnsi="Arial" w:cs="Arial"/>
          <w:sz w:val="26"/>
          <w:szCs w:val="26"/>
        </w:rPr>
        <w:t xml:space="preserve"> but by now </w:t>
      </w:r>
      <w:r w:rsidR="00376701">
        <w:rPr>
          <w:rFonts w:ascii="Arial" w:hAnsi="Arial" w:cs="Arial"/>
          <w:sz w:val="26"/>
          <w:szCs w:val="26"/>
        </w:rPr>
        <w:t xml:space="preserve">it </w:t>
      </w:r>
      <w:r w:rsidR="00052E4A">
        <w:rPr>
          <w:rFonts w:ascii="Arial" w:hAnsi="Arial" w:cs="Arial"/>
          <w:sz w:val="26"/>
          <w:szCs w:val="26"/>
        </w:rPr>
        <w:t xml:space="preserve">was </w:t>
      </w:r>
      <w:r w:rsidR="00A54041" w:rsidRPr="004A5AF8">
        <w:rPr>
          <w:rFonts w:ascii="Arial" w:hAnsi="Arial" w:cs="Arial"/>
          <w:sz w:val="26"/>
          <w:szCs w:val="26"/>
        </w:rPr>
        <w:t>predominantly Gentile</w:t>
      </w:r>
      <w:r w:rsidR="00CA6668">
        <w:rPr>
          <w:rFonts w:ascii="Arial" w:hAnsi="Arial" w:cs="Arial"/>
          <w:sz w:val="26"/>
          <w:szCs w:val="26"/>
        </w:rPr>
        <w:t xml:space="preserve">, </w:t>
      </w:r>
      <w:r w:rsidR="004B358D">
        <w:rPr>
          <w:rFonts w:ascii="Arial" w:hAnsi="Arial" w:cs="Arial"/>
          <w:sz w:val="26"/>
          <w:szCs w:val="26"/>
        </w:rPr>
        <w:t xml:space="preserve">suggested by how often </w:t>
      </w:r>
      <w:r w:rsidR="00CA6668">
        <w:rPr>
          <w:rFonts w:ascii="Arial" w:hAnsi="Arial" w:cs="Arial"/>
          <w:sz w:val="26"/>
          <w:szCs w:val="26"/>
        </w:rPr>
        <w:t xml:space="preserve">Paul </w:t>
      </w:r>
      <w:r w:rsidR="00376701">
        <w:rPr>
          <w:rFonts w:ascii="Arial" w:hAnsi="Arial" w:cs="Arial"/>
          <w:sz w:val="26"/>
          <w:szCs w:val="26"/>
        </w:rPr>
        <w:t>mentions</w:t>
      </w:r>
      <w:r w:rsidR="00CA6668">
        <w:rPr>
          <w:rFonts w:ascii="Arial" w:hAnsi="Arial" w:cs="Arial"/>
          <w:sz w:val="26"/>
          <w:szCs w:val="26"/>
        </w:rPr>
        <w:t xml:space="preserve"> Gentiles </w:t>
      </w:r>
      <w:r w:rsidR="00E66D8C">
        <w:rPr>
          <w:rFonts w:ascii="Arial" w:hAnsi="Arial" w:cs="Arial"/>
          <w:sz w:val="26"/>
          <w:szCs w:val="26"/>
        </w:rPr>
        <w:t xml:space="preserve">in this letter </w:t>
      </w:r>
      <w:r w:rsidR="00CA6668">
        <w:rPr>
          <w:rFonts w:ascii="Arial" w:hAnsi="Arial" w:cs="Arial"/>
          <w:sz w:val="26"/>
          <w:szCs w:val="26"/>
        </w:rPr>
        <w:t>(</w:t>
      </w:r>
      <w:r w:rsidR="00B37A94">
        <w:rPr>
          <w:rFonts w:ascii="Arial" w:hAnsi="Arial" w:cs="Arial"/>
          <w:sz w:val="26"/>
          <w:szCs w:val="26"/>
        </w:rPr>
        <w:t xml:space="preserve">1:13; </w:t>
      </w:r>
      <w:r w:rsidR="00C14244">
        <w:rPr>
          <w:rFonts w:ascii="Arial" w:hAnsi="Arial" w:cs="Arial"/>
          <w:sz w:val="26"/>
          <w:szCs w:val="26"/>
        </w:rPr>
        <w:t>2:14</w:t>
      </w:r>
      <w:r w:rsidR="00376701">
        <w:rPr>
          <w:rFonts w:ascii="Arial" w:hAnsi="Arial" w:cs="Arial"/>
          <w:sz w:val="26"/>
          <w:szCs w:val="26"/>
        </w:rPr>
        <w:t>,24</w:t>
      </w:r>
      <w:r w:rsidR="00C14244">
        <w:rPr>
          <w:rFonts w:ascii="Arial" w:hAnsi="Arial" w:cs="Arial"/>
          <w:sz w:val="26"/>
          <w:szCs w:val="26"/>
        </w:rPr>
        <w:t xml:space="preserve">; </w:t>
      </w:r>
      <w:r w:rsidR="00B37A94">
        <w:rPr>
          <w:rFonts w:ascii="Arial" w:hAnsi="Arial" w:cs="Arial"/>
          <w:sz w:val="26"/>
          <w:szCs w:val="26"/>
        </w:rPr>
        <w:t>3:</w:t>
      </w:r>
      <w:r w:rsidR="00F73A27">
        <w:rPr>
          <w:rFonts w:ascii="Arial" w:hAnsi="Arial" w:cs="Arial"/>
          <w:sz w:val="26"/>
          <w:szCs w:val="26"/>
        </w:rPr>
        <w:t>29; 9:24,30</w:t>
      </w:r>
      <w:r w:rsidR="00AF24E9">
        <w:rPr>
          <w:rFonts w:ascii="Arial" w:hAnsi="Arial" w:cs="Arial"/>
          <w:sz w:val="26"/>
          <w:szCs w:val="26"/>
        </w:rPr>
        <w:t>; 11:</w:t>
      </w:r>
      <w:r w:rsidR="00376701">
        <w:rPr>
          <w:rFonts w:ascii="Arial" w:hAnsi="Arial" w:cs="Arial"/>
          <w:sz w:val="26"/>
          <w:szCs w:val="26"/>
        </w:rPr>
        <w:t>11–</w:t>
      </w:r>
      <w:r w:rsidR="00AF24E9">
        <w:rPr>
          <w:rFonts w:ascii="Arial" w:hAnsi="Arial" w:cs="Arial"/>
          <w:sz w:val="26"/>
          <w:szCs w:val="26"/>
        </w:rPr>
        <w:t>13</w:t>
      </w:r>
      <w:r w:rsidR="00C14244">
        <w:rPr>
          <w:rFonts w:ascii="Arial" w:hAnsi="Arial" w:cs="Arial"/>
          <w:sz w:val="26"/>
          <w:szCs w:val="26"/>
        </w:rPr>
        <w:t>,25</w:t>
      </w:r>
      <w:r w:rsidR="0060739E">
        <w:rPr>
          <w:rFonts w:ascii="Arial" w:hAnsi="Arial" w:cs="Arial"/>
          <w:sz w:val="26"/>
          <w:szCs w:val="26"/>
        </w:rPr>
        <w:t>; 15:9–12</w:t>
      </w:r>
      <w:r w:rsidR="00786D54">
        <w:rPr>
          <w:rFonts w:ascii="Arial" w:hAnsi="Arial" w:cs="Arial"/>
          <w:sz w:val="26"/>
          <w:szCs w:val="26"/>
        </w:rPr>
        <w:t>,16</w:t>
      </w:r>
      <w:r w:rsidR="00C14244">
        <w:rPr>
          <w:rFonts w:ascii="Arial" w:hAnsi="Arial" w:cs="Arial"/>
          <w:sz w:val="26"/>
          <w:szCs w:val="26"/>
        </w:rPr>
        <w:t>,18,27</w:t>
      </w:r>
      <w:r w:rsidR="00376701">
        <w:rPr>
          <w:rFonts w:ascii="Arial" w:hAnsi="Arial" w:cs="Arial"/>
          <w:sz w:val="26"/>
          <w:szCs w:val="26"/>
        </w:rPr>
        <w:t>; 16:4</w:t>
      </w:r>
      <w:r w:rsidR="0060739E">
        <w:rPr>
          <w:rFonts w:ascii="Arial" w:hAnsi="Arial" w:cs="Arial"/>
          <w:sz w:val="26"/>
          <w:szCs w:val="26"/>
        </w:rPr>
        <w:t>)</w:t>
      </w:r>
      <w:r w:rsidR="00A54041" w:rsidRPr="004A5AF8">
        <w:rPr>
          <w:rFonts w:ascii="Arial" w:hAnsi="Arial" w:cs="Arial"/>
          <w:sz w:val="26"/>
          <w:szCs w:val="26"/>
        </w:rPr>
        <w:t xml:space="preserve">. </w:t>
      </w:r>
      <w:r w:rsidR="004B358D">
        <w:rPr>
          <w:rFonts w:ascii="Arial" w:hAnsi="Arial" w:cs="Arial"/>
          <w:sz w:val="26"/>
          <w:szCs w:val="26"/>
        </w:rPr>
        <w:t>R</w:t>
      </w:r>
      <w:r w:rsidR="00A54041" w:rsidRPr="004A5AF8">
        <w:rPr>
          <w:rFonts w:ascii="Arial" w:hAnsi="Arial" w:cs="Arial"/>
          <w:sz w:val="26"/>
          <w:szCs w:val="26"/>
        </w:rPr>
        <w:t>eturning to Rome after Claudius was gone and Nero was in power</w:t>
      </w:r>
      <w:r w:rsidR="006808F0">
        <w:rPr>
          <w:rFonts w:ascii="Arial" w:hAnsi="Arial" w:cs="Arial"/>
          <w:sz w:val="26"/>
          <w:szCs w:val="26"/>
        </w:rPr>
        <w:t xml:space="preserve"> (AD 54)</w:t>
      </w:r>
      <w:r w:rsidR="00A54041" w:rsidRPr="004A5AF8">
        <w:rPr>
          <w:rFonts w:ascii="Arial" w:hAnsi="Arial" w:cs="Arial"/>
          <w:sz w:val="26"/>
          <w:szCs w:val="26"/>
        </w:rPr>
        <w:t>, the</w:t>
      </w:r>
      <w:r w:rsidR="006808F0">
        <w:rPr>
          <w:rFonts w:ascii="Arial" w:hAnsi="Arial" w:cs="Arial"/>
          <w:sz w:val="26"/>
          <w:szCs w:val="26"/>
        </w:rPr>
        <w:t xml:space="preserve"> Jewish Christians</w:t>
      </w:r>
      <w:r w:rsidR="00A54041" w:rsidRPr="004A5AF8">
        <w:rPr>
          <w:rFonts w:ascii="Arial" w:hAnsi="Arial" w:cs="Arial"/>
          <w:sz w:val="26"/>
          <w:szCs w:val="26"/>
        </w:rPr>
        <w:t xml:space="preserve"> </w:t>
      </w:r>
      <w:r w:rsidR="004B358D">
        <w:rPr>
          <w:rFonts w:ascii="Arial" w:hAnsi="Arial" w:cs="Arial"/>
          <w:sz w:val="26"/>
          <w:szCs w:val="26"/>
        </w:rPr>
        <w:t>were</w:t>
      </w:r>
      <w:r w:rsidR="004B358D" w:rsidRPr="004A5AF8">
        <w:rPr>
          <w:rFonts w:ascii="Arial" w:hAnsi="Arial" w:cs="Arial"/>
          <w:sz w:val="26"/>
          <w:szCs w:val="26"/>
        </w:rPr>
        <w:t xml:space="preserve"> </w:t>
      </w:r>
      <w:r w:rsidR="00787DFB">
        <w:rPr>
          <w:rFonts w:ascii="Arial" w:hAnsi="Arial" w:cs="Arial"/>
          <w:sz w:val="26"/>
          <w:szCs w:val="26"/>
        </w:rPr>
        <w:t>likely</w:t>
      </w:r>
      <w:r w:rsidR="00A54041" w:rsidRPr="004A5AF8">
        <w:rPr>
          <w:rFonts w:ascii="Arial" w:hAnsi="Arial" w:cs="Arial"/>
          <w:sz w:val="26"/>
          <w:szCs w:val="26"/>
        </w:rPr>
        <w:t xml:space="preserve"> trying to re-exert their influence </w:t>
      </w:r>
      <w:r w:rsidR="00C61E87">
        <w:rPr>
          <w:rFonts w:ascii="Arial" w:hAnsi="Arial" w:cs="Arial"/>
          <w:sz w:val="26"/>
          <w:szCs w:val="26"/>
        </w:rPr>
        <w:t>over</w:t>
      </w:r>
      <w:r w:rsidR="00A54041" w:rsidRPr="004A5AF8">
        <w:rPr>
          <w:rFonts w:ascii="Arial" w:hAnsi="Arial" w:cs="Arial"/>
          <w:sz w:val="26"/>
          <w:szCs w:val="26"/>
        </w:rPr>
        <w:t xml:space="preserve"> the Gentile </w:t>
      </w:r>
      <w:r w:rsidR="001A4025">
        <w:rPr>
          <w:rFonts w:ascii="Arial" w:hAnsi="Arial" w:cs="Arial"/>
          <w:sz w:val="26"/>
          <w:szCs w:val="26"/>
        </w:rPr>
        <w:t>Christians</w:t>
      </w:r>
      <w:r w:rsidR="00A54041" w:rsidRPr="004A5AF8">
        <w:rPr>
          <w:rFonts w:ascii="Arial" w:hAnsi="Arial" w:cs="Arial"/>
          <w:sz w:val="26"/>
          <w:szCs w:val="26"/>
        </w:rPr>
        <w:t>. This produced</w:t>
      </w:r>
      <w:r w:rsidR="004342C9" w:rsidRPr="004A5AF8">
        <w:rPr>
          <w:rFonts w:ascii="Arial" w:hAnsi="Arial" w:cs="Arial"/>
          <w:sz w:val="26"/>
          <w:szCs w:val="26"/>
        </w:rPr>
        <w:t xml:space="preserve"> conflict</w:t>
      </w:r>
      <w:r w:rsidR="00376701">
        <w:rPr>
          <w:rFonts w:ascii="Arial" w:hAnsi="Arial" w:cs="Arial"/>
          <w:sz w:val="26"/>
          <w:szCs w:val="26"/>
        </w:rPr>
        <w:t>,</w:t>
      </w:r>
      <w:r w:rsidR="00A54041" w:rsidRPr="004A5AF8">
        <w:rPr>
          <w:rFonts w:ascii="Arial" w:hAnsi="Arial" w:cs="Arial"/>
          <w:sz w:val="26"/>
          <w:szCs w:val="26"/>
        </w:rPr>
        <w:t xml:space="preserve"> specifically</w:t>
      </w:r>
      <w:r w:rsidR="004342C9" w:rsidRPr="004A5AF8">
        <w:rPr>
          <w:rFonts w:ascii="Arial" w:hAnsi="Arial" w:cs="Arial"/>
          <w:sz w:val="26"/>
          <w:szCs w:val="26"/>
        </w:rPr>
        <w:t xml:space="preserve"> </w:t>
      </w:r>
      <w:r w:rsidR="00C61E87">
        <w:rPr>
          <w:rFonts w:ascii="Arial" w:hAnsi="Arial" w:cs="Arial"/>
          <w:sz w:val="26"/>
          <w:szCs w:val="26"/>
        </w:rPr>
        <w:t>about</w:t>
      </w:r>
      <w:r w:rsidR="004342C9" w:rsidRPr="004A5AF8">
        <w:rPr>
          <w:rFonts w:ascii="Arial" w:hAnsi="Arial" w:cs="Arial"/>
          <w:sz w:val="26"/>
          <w:szCs w:val="26"/>
        </w:rPr>
        <w:t xml:space="preserve"> </w:t>
      </w:r>
      <w:r w:rsidR="00A54041" w:rsidRPr="004A5AF8">
        <w:rPr>
          <w:rFonts w:ascii="Arial" w:hAnsi="Arial" w:cs="Arial"/>
          <w:sz w:val="26"/>
          <w:szCs w:val="26"/>
        </w:rPr>
        <w:t>whether Gentile Christians had to eat Kosher foods or keep Jewish sacred days</w:t>
      </w:r>
      <w:r w:rsidR="000209C2">
        <w:rPr>
          <w:rFonts w:ascii="Arial" w:hAnsi="Arial" w:cs="Arial"/>
          <w:sz w:val="26"/>
          <w:szCs w:val="26"/>
        </w:rPr>
        <w:t xml:space="preserve"> (</w:t>
      </w:r>
      <w:r w:rsidR="00AE0D82">
        <w:rPr>
          <w:rFonts w:ascii="Arial" w:hAnsi="Arial" w:cs="Arial"/>
          <w:sz w:val="26"/>
          <w:szCs w:val="26"/>
        </w:rPr>
        <w:t xml:space="preserve">Rom </w:t>
      </w:r>
      <w:r w:rsidR="000209C2">
        <w:rPr>
          <w:rFonts w:ascii="Arial" w:hAnsi="Arial" w:cs="Arial"/>
          <w:sz w:val="26"/>
          <w:szCs w:val="26"/>
        </w:rPr>
        <w:t>14:2,5)</w:t>
      </w:r>
      <w:r w:rsidR="00A54041" w:rsidRPr="004A5AF8">
        <w:rPr>
          <w:rFonts w:ascii="Arial" w:hAnsi="Arial" w:cs="Arial"/>
          <w:sz w:val="26"/>
          <w:szCs w:val="26"/>
        </w:rPr>
        <w:t xml:space="preserve">. Paul writes to help </w:t>
      </w:r>
      <w:r w:rsidR="00C61E87">
        <w:rPr>
          <w:rFonts w:ascii="Arial" w:hAnsi="Arial" w:cs="Arial"/>
          <w:sz w:val="26"/>
          <w:szCs w:val="26"/>
        </w:rPr>
        <w:t>Gentile Christians</w:t>
      </w:r>
      <w:r w:rsidR="00A54041" w:rsidRPr="004A5AF8">
        <w:rPr>
          <w:rFonts w:ascii="Arial" w:hAnsi="Arial" w:cs="Arial"/>
          <w:sz w:val="26"/>
          <w:szCs w:val="26"/>
        </w:rPr>
        <w:t xml:space="preserve"> </w:t>
      </w:r>
      <w:r w:rsidR="007C62D4">
        <w:rPr>
          <w:rFonts w:ascii="Arial" w:hAnsi="Arial" w:cs="Arial"/>
          <w:sz w:val="26"/>
          <w:szCs w:val="26"/>
        </w:rPr>
        <w:t>value God’s sovereign work in history among the Jews (</w:t>
      </w:r>
      <w:r w:rsidR="00AE0D82">
        <w:rPr>
          <w:rFonts w:ascii="Arial" w:hAnsi="Arial" w:cs="Arial"/>
          <w:sz w:val="26"/>
          <w:szCs w:val="26"/>
        </w:rPr>
        <w:t xml:space="preserve">Rom </w:t>
      </w:r>
      <w:r w:rsidR="007C62D4">
        <w:rPr>
          <w:rFonts w:ascii="Arial" w:hAnsi="Arial" w:cs="Arial"/>
          <w:sz w:val="26"/>
          <w:szCs w:val="26"/>
        </w:rPr>
        <w:t>3:1,2; chapters 9</w:t>
      </w:r>
      <w:r w:rsidR="007C62D4">
        <w:rPr>
          <w:rFonts w:ascii="Arial" w:hAnsi="Arial" w:cs="Arial"/>
          <w:sz w:val="26"/>
          <w:szCs w:val="26"/>
        </w:rPr>
        <w:softHyphen/>
        <w:t>–11)</w:t>
      </w:r>
      <w:r w:rsidR="001A4025">
        <w:rPr>
          <w:rFonts w:ascii="Arial" w:hAnsi="Arial" w:cs="Arial"/>
          <w:sz w:val="26"/>
          <w:szCs w:val="26"/>
        </w:rPr>
        <w:t>,</w:t>
      </w:r>
      <w:r w:rsidR="007C62D4">
        <w:rPr>
          <w:rFonts w:ascii="Arial" w:hAnsi="Arial" w:cs="Arial"/>
          <w:sz w:val="26"/>
          <w:szCs w:val="26"/>
        </w:rPr>
        <w:t xml:space="preserve"> and</w:t>
      </w:r>
      <w:r w:rsidR="001A4025">
        <w:rPr>
          <w:rFonts w:ascii="Arial" w:hAnsi="Arial" w:cs="Arial"/>
          <w:sz w:val="26"/>
          <w:szCs w:val="26"/>
        </w:rPr>
        <w:t>,</w:t>
      </w:r>
      <w:r w:rsidR="007C62D4">
        <w:rPr>
          <w:rFonts w:ascii="Arial" w:hAnsi="Arial" w:cs="Arial"/>
          <w:sz w:val="26"/>
          <w:szCs w:val="26"/>
        </w:rPr>
        <w:t xml:space="preserve"> to understand how God wanted the Jews to hear the gospel “first” (</w:t>
      </w:r>
      <w:r w:rsidR="00AE0D82">
        <w:rPr>
          <w:rFonts w:ascii="Arial" w:hAnsi="Arial" w:cs="Arial"/>
          <w:sz w:val="26"/>
          <w:szCs w:val="26"/>
        </w:rPr>
        <w:t xml:space="preserve">Rom </w:t>
      </w:r>
      <w:r w:rsidR="007C62D4">
        <w:rPr>
          <w:rFonts w:ascii="Arial" w:hAnsi="Arial" w:cs="Arial"/>
          <w:sz w:val="26"/>
          <w:szCs w:val="26"/>
        </w:rPr>
        <w:t>1:16b</w:t>
      </w:r>
      <w:r w:rsidR="00376701">
        <w:rPr>
          <w:rFonts w:ascii="Arial" w:hAnsi="Arial" w:cs="Arial"/>
          <w:sz w:val="26"/>
          <w:szCs w:val="26"/>
        </w:rPr>
        <w:t>; cf. 2:9,10</w:t>
      </w:r>
      <w:r w:rsidR="007C62D4">
        <w:rPr>
          <w:rFonts w:ascii="Arial" w:hAnsi="Arial" w:cs="Arial"/>
          <w:sz w:val="26"/>
          <w:szCs w:val="26"/>
        </w:rPr>
        <w:t xml:space="preserve">). He also stresses </w:t>
      </w:r>
      <w:r w:rsidR="00C61E87">
        <w:rPr>
          <w:rFonts w:ascii="Arial" w:hAnsi="Arial" w:cs="Arial"/>
          <w:sz w:val="26"/>
          <w:szCs w:val="26"/>
        </w:rPr>
        <w:t xml:space="preserve">in Romans </w:t>
      </w:r>
      <w:r w:rsidR="007C62D4">
        <w:rPr>
          <w:rFonts w:ascii="Arial" w:hAnsi="Arial" w:cs="Arial"/>
          <w:sz w:val="26"/>
          <w:szCs w:val="26"/>
        </w:rPr>
        <w:t>how Jew</w:t>
      </w:r>
      <w:r w:rsidR="00C14244">
        <w:rPr>
          <w:rFonts w:ascii="Arial" w:hAnsi="Arial" w:cs="Arial"/>
          <w:sz w:val="26"/>
          <w:szCs w:val="26"/>
        </w:rPr>
        <w:t>s</w:t>
      </w:r>
      <w:r w:rsidR="007C62D4">
        <w:rPr>
          <w:rFonts w:ascii="Arial" w:hAnsi="Arial" w:cs="Arial"/>
          <w:sz w:val="26"/>
          <w:szCs w:val="26"/>
        </w:rPr>
        <w:t xml:space="preserve"> and Gentile</w:t>
      </w:r>
      <w:r w:rsidR="00C14244">
        <w:rPr>
          <w:rFonts w:ascii="Arial" w:hAnsi="Arial" w:cs="Arial"/>
          <w:sz w:val="26"/>
          <w:szCs w:val="26"/>
        </w:rPr>
        <w:t>s (or Greeks</w:t>
      </w:r>
      <w:r w:rsidR="001A4025">
        <w:rPr>
          <w:rStyle w:val="FootnoteReference"/>
          <w:rFonts w:ascii="Arial" w:hAnsi="Arial" w:cs="Arial"/>
          <w:sz w:val="26"/>
          <w:szCs w:val="26"/>
        </w:rPr>
        <w:footnoteReference w:id="4"/>
      </w:r>
      <w:r w:rsidR="00C14244">
        <w:rPr>
          <w:rFonts w:ascii="Arial" w:hAnsi="Arial" w:cs="Arial"/>
          <w:sz w:val="26"/>
          <w:szCs w:val="26"/>
        </w:rPr>
        <w:t>)</w:t>
      </w:r>
      <w:r w:rsidR="007C62D4">
        <w:rPr>
          <w:rFonts w:ascii="Arial" w:hAnsi="Arial" w:cs="Arial"/>
          <w:sz w:val="26"/>
          <w:szCs w:val="26"/>
        </w:rPr>
        <w:t xml:space="preserve"> are </w:t>
      </w:r>
      <w:r w:rsidR="0046169D">
        <w:rPr>
          <w:rFonts w:ascii="Arial" w:hAnsi="Arial" w:cs="Arial"/>
          <w:sz w:val="26"/>
          <w:szCs w:val="26"/>
        </w:rPr>
        <w:t xml:space="preserve">all </w:t>
      </w:r>
      <w:r w:rsidR="007C62D4">
        <w:rPr>
          <w:rFonts w:ascii="Arial" w:hAnsi="Arial" w:cs="Arial"/>
          <w:sz w:val="26"/>
          <w:szCs w:val="26"/>
        </w:rPr>
        <w:t xml:space="preserve">under sin and receive </w:t>
      </w:r>
      <w:r w:rsidR="0046169D">
        <w:rPr>
          <w:rFonts w:ascii="Arial" w:hAnsi="Arial" w:cs="Arial"/>
          <w:sz w:val="26"/>
          <w:szCs w:val="26"/>
        </w:rPr>
        <w:t>the same</w:t>
      </w:r>
      <w:r w:rsidR="007C62D4">
        <w:rPr>
          <w:rFonts w:ascii="Arial" w:hAnsi="Arial" w:cs="Arial"/>
          <w:sz w:val="26"/>
          <w:szCs w:val="26"/>
        </w:rPr>
        <w:t xml:space="preserve"> righteousness from God by faith in Jesus (</w:t>
      </w:r>
      <w:r w:rsidR="00AE0D82">
        <w:rPr>
          <w:rFonts w:ascii="Arial" w:hAnsi="Arial" w:cs="Arial"/>
          <w:sz w:val="26"/>
          <w:szCs w:val="26"/>
        </w:rPr>
        <w:t xml:space="preserve">Rom </w:t>
      </w:r>
      <w:r w:rsidR="00C14244">
        <w:rPr>
          <w:rFonts w:ascii="Arial" w:hAnsi="Arial" w:cs="Arial"/>
          <w:sz w:val="26"/>
          <w:szCs w:val="26"/>
        </w:rPr>
        <w:t xml:space="preserve">1:16; </w:t>
      </w:r>
      <w:r w:rsidR="007C62D4">
        <w:rPr>
          <w:rFonts w:ascii="Arial" w:hAnsi="Arial" w:cs="Arial"/>
          <w:sz w:val="26"/>
          <w:szCs w:val="26"/>
        </w:rPr>
        <w:t>2:9</w:t>
      </w:r>
      <w:r w:rsidR="00C14244">
        <w:rPr>
          <w:rFonts w:ascii="Arial" w:hAnsi="Arial" w:cs="Arial"/>
          <w:sz w:val="26"/>
          <w:szCs w:val="26"/>
        </w:rPr>
        <w:t>,10</w:t>
      </w:r>
      <w:r w:rsidR="007C62D4">
        <w:rPr>
          <w:rFonts w:ascii="Arial" w:hAnsi="Arial" w:cs="Arial"/>
          <w:sz w:val="26"/>
          <w:szCs w:val="26"/>
        </w:rPr>
        <w:t>; 3:9,29,30; 4:11,12,</w:t>
      </w:r>
      <w:r w:rsidR="0046169D">
        <w:rPr>
          <w:rFonts w:ascii="Arial" w:hAnsi="Arial" w:cs="Arial"/>
          <w:sz w:val="26"/>
          <w:szCs w:val="26"/>
        </w:rPr>
        <w:t xml:space="preserve"> </w:t>
      </w:r>
      <w:r w:rsidR="007C62D4">
        <w:rPr>
          <w:rFonts w:ascii="Arial" w:hAnsi="Arial" w:cs="Arial"/>
          <w:sz w:val="26"/>
          <w:szCs w:val="26"/>
        </w:rPr>
        <w:t>16; 10:12</w:t>
      </w:r>
      <w:r w:rsidR="00C14244">
        <w:rPr>
          <w:rFonts w:ascii="Arial" w:hAnsi="Arial" w:cs="Arial"/>
          <w:sz w:val="26"/>
          <w:szCs w:val="26"/>
        </w:rPr>
        <w:t>; 11:11,12</w:t>
      </w:r>
      <w:r w:rsidR="007C62D4">
        <w:rPr>
          <w:rFonts w:ascii="Arial" w:hAnsi="Arial" w:cs="Arial"/>
          <w:sz w:val="26"/>
          <w:szCs w:val="26"/>
        </w:rPr>
        <w:t xml:space="preserve">). He teaches both groups </w:t>
      </w:r>
      <w:r w:rsidR="00A54041" w:rsidRPr="004A5AF8">
        <w:rPr>
          <w:rFonts w:ascii="Arial" w:hAnsi="Arial" w:cs="Arial"/>
          <w:sz w:val="26"/>
          <w:szCs w:val="26"/>
        </w:rPr>
        <w:t>to not judge</w:t>
      </w:r>
      <w:r w:rsidR="00301B68">
        <w:rPr>
          <w:rFonts w:ascii="Arial" w:hAnsi="Arial" w:cs="Arial"/>
          <w:sz w:val="26"/>
          <w:szCs w:val="26"/>
        </w:rPr>
        <w:t>,</w:t>
      </w:r>
      <w:r w:rsidR="00A54041" w:rsidRPr="004A5AF8">
        <w:rPr>
          <w:rFonts w:ascii="Arial" w:hAnsi="Arial" w:cs="Arial"/>
          <w:sz w:val="26"/>
          <w:szCs w:val="26"/>
        </w:rPr>
        <w:t xml:space="preserve"> </w:t>
      </w:r>
      <w:r w:rsidR="001A4025">
        <w:rPr>
          <w:rFonts w:ascii="Arial" w:hAnsi="Arial" w:cs="Arial"/>
          <w:sz w:val="26"/>
          <w:szCs w:val="26"/>
        </w:rPr>
        <w:t>but</w:t>
      </w:r>
      <w:r w:rsidR="00A54041" w:rsidRPr="004A5AF8">
        <w:rPr>
          <w:rFonts w:ascii="Arial" w:hAnsi="Arial" w:cs="Arial"/>
          <w:sz w:val="26"/>
          <w:szCs w:val="26"/>
        </w:rPr>
        <w:t xml:space="preserve"> instead, to </w:t>
      </w:r>
      <w:r w:rsidR="001A4025">
        <w:rPr>
          <w:rFonts w:ascii="Arial" w:hAnsi="Arial" w:cs="Arial"/>
          <w:sz w:val="26"/>
          <w:szCs w:val="26"/>
        </w:rPr>
        <w:t>welcome</w:t>
      </w:r>
      <w:r w:rsidR="00A54041" w:rsidRPr="004A5AF8">
        <w:rPr>
          <w:rFonts w:ascii="Arial" w:hAnsi="Arial" w:cs="Arial"/>
          <w:sz w:val="26"/>
          <w:szCs w:val="26"/>
        </w:rPr>
        <w:t xml:space="preserve"> and bear with each other in order to build peace, </w:t>
      </w:r>
      <w:r w:rsidR="00FD7F8B">
        <w:rPr>
          <w:rFonts w:ascii="Arial" w:hAnsi="Arial" w:cs="Arial"/>
          <w:sz w:val="26"/>
          <w:szCs w:val="26"/>
        </w:rPr>
        <w:t>“mutual upbuilding,”</w:t>
      </w:r>
      <w:r w:rsidR="00A54041" w:rsidRPr="004A5AF8">
        <w:rPr>
          <w:rFonts w:ascii="Arial" w:hAnsi="Arial" w:cs="Arial"/>
          <w:sz w:val="26"/>
          <w:szCs w:val="26"/>
        </w:rPr>
        <w:t xml:space="preserve"> </w:t>
      </w:r>
      <w:r w:rsidR="001A4025">
        <w:rPr>
          <w:rFonts w:ascii="Arial" w:hAnsi="Arial" w:cs="Arial"/>
          <w:sz w:val="26"/>
          <w:szCs w:val="26"/>
        </w:rPr>
        <w:t xml:space="preserve">harmony, </w:t>
      </w:r>
      <w:r w:rsidR="00A54041" w:rsidRPr="004A5AF8">
        <w:rPr>
          <w:rFonts w:ascii="Arial" w:hAnsi="Arial" w:cs="Arial"/>
          <w:sz w:val="26"/>
          <w:szCs w:val="26"/>
        </w:rPr>
        <w:t xml:space="preserve">and ultimately, </w:t>
      </w:r>
      <w:r w:rsidR="000209C2">
        <w:rPr>
          <w:rFonts w:ascii="Arial" w:hAnsi="Arial" w:cs="Arial"/>
          <w:sz w:val="26"/>
          <w:szCs w:val="26"/>
        </w:rPr>
        <w:t>to</w:t>
      </w:r>
      <w:r w:rsidR="001A4025">
        <w:rPr>
          <w:rFonts w:ascii="Arial" w:hAnsi="Arial" w:cs="Arial"/>
          <w:sz w:val="26"/>
          <w:szCs w:val="26"/>
        </w:rPr>
        <w:t xml:space="preserve"> glor</w:t>
      </w:r>
      <w:r w:rsidR="000209C2">
        <w:rPr>
          <w:rFonts w:ascii="Arial" w:hAnsi="Arial" w:cs="Arial"/>
          <w:sz w:val="26"/>
          <w:szCs w:val="26"/>
        </w:rPr>
        <w:t>if</w:t>
      </w:r>
      <w:r w:rsidR="001A4025">
        <w:rPr>
          <w:rFonts w:ascii="Arial" w:hAnsi="Arial" w:cs="Arial"/>
          <w:sz w:val="26"/>
          <w:szCs w:val="26"/>
        </w:rPr>
        <w:t xml:space="preserve">y </w:t>
      </w:r>
      <w:r w:rsidR="00A54041" w:rsidRPr="004A5AF8">
        <w:rPr>
          <w:rFonts w:ascii="Arial" w:hAnsi="Arial" w:cs="Arial"/>
          <w:sz w:val="26"/>
          <w:szCs w:val="26"/>
        </w:rPr>
        <w:t>God (</w:t>
      </w:r>
      <w:r w:rsidR="00AE0D82">
        <w:rPr>
          <w:rFonts w:ascii="Arial" w:hAnsi="Arial" w:cs="Arial"/>
          <w:sz w:val="26"/>
          <w:szCs w:val="26"/>
        </w:rPr>
        <w:t xml:space="preserve">Rom </w:t>
      </w:r>
      <w:r w:rsidR="00A54041" w:rsidRPr="004A5AF8">
        <w:rPr>
          <w:rFonts w:ascii="Arial" w:hAnsi="Arial" w:cs="Arial"/>
          <w:sz w:val="26"/>
          <w:szCs w:val="26"/>
        </w:rPr>
        <w:t>14:</w:t>
      </w:r>
      <w:r w:rsidR="001A4025">
        <w:rPr>
          <w:rFonts w:ascii="Arial" w:hAnsi="Arial" w:cs="Arial"/>
          <w:sz w:val="26"/>
          <w:szCs w:val="26"/>
        </w:rPr>
        <w:t>1,3,</w:t>
      </w:r>
      <w:r w:rsidR="00A54041" w:rsidRPr="004A5AF8">
        <w:rPr>
          <w:rFonts w:ascii="Arial" w:hAnsi="Arial" w:cs="Arial"/>
          <w:sz w:val="26"/>
          <w:szCs w:val="26"/>
        </w:rPr>
        <w:t>19; 15:</w:t>
      </w:r>
      <w:r w:rsidR="00D8493E">
        <w:rPr>
          <w:rFonts w:ascii="Arial" w:hAnsi="Arial" w:cs="Arial"/>
          <w:sz w:val="26"/>
          <w:szCs w:val="26"/>
        </w:rPr>
        <w:t>1,</w:t>
      </w:r>
      <w:r w:rsidR="00A54041" w:rsidRPr="004A5AF8">
        <w:rPr>
          <w:rFonts w:ascii="Arial" w:hAnsi="Arial" w:cs="Arial"/>
          <w:sz w:val="26"/>
          <w:szCs w:val="26"/>
        </w:rPr>
        <w:t>5</w:t>
      </w:r>
      <w:r w:rsidR="001A4025">
        <w:rPr>
          <w:rFonts w:ascii="Arial" w:hAnsi="Arial" w:cs="Arial"/>
          <w:sz w:val="26"/>
          <w:szCs w:val="26"/>
        </w:rPr>
        <w:t>–7</w:t>
      </w:r>
      <w:r w:rsidR="00A54041" w:rsidRPr="004A5AF8">
        <w:rPr>
          <w:rFonts w:ascii="Arial" w:hAnsi="Arial" w:cs="Arial"/>
          <w:sz w:val="26"/>
          <w:szCs w:val="26"/>
        </w:rPr>
        <w:t>).</w:t>
      </w:r>
    </w:p>
    <w:p w14:paraId="45D1D239" w14:textId="77777777" w:rsidR="004342C9" w:rsidRPr="004A5AF8" w:rsidRDefault="004342C9" w:rsidP="00E04410">
      <w:pPr>
        <w:rPr>
          <w:rFonts w:ascii="Arial" w:hAnsi="Arial" w:cs="Arial"/>
          <w:sz w:val="26"/>
          <w:szCs w:val="26"/>
        </w:rPr>
      </w:pPr>
    </w:p>
    <w:p w14:paraId="7E136D5E" w14:textId="501598E1" w:rsidR="00924703" w:rsidRDefault="0090732E" w:rsidP="008C4B8A">
      <w:pPr>
        <w:ind w:firstLine="720"/>
        <w:rPr>
          <w:rFonts w:ascii="Arial" w:hAnsi="Arial" w:cs="Arial"/>
          <w:sz w:val="26"/>
          <w:szCs w:val="26"/>
        </w:rPr>
      </w:pPr>
      <w:r>
        <w:rPr>
          <w:rFonts w:ascii="Arial" w:hAnsi="Arial" w:cs="Arial"/>
          <w:i/>
          <w:iCs/>
          <w:sz w:val="26"/>
          <w:szCs w:val="26"/>
        </w:rPr>
        <w:t xml:space="preserve">Gospel exegesis: </w:t>
      </w:r>
      <w:r>
        <w:rPr>
          <w:rFonts w:ascii="Arial" w:hAnsi="Arial" w:cs="Arial"/>
          <w:sz w:val="26"/>
          <w:szCs w:val="26"/>
        </w:rPr>
        <w:t>T</w:t>
      </w:r>
      <w:r w:rsidR="00A54041" w:rsidRPr="004A5AF8">
        <w:rPr>
          <w:rFonts w:ascii="Arial" w:hAnsi="Arial" w:cs="Arial"/>
          <w:sz w:val="26"/>
          <w:szCs w:val="26"/>
        </w:rPr>
        <w:t>he main content of Romans is its</w:t>
      </w:r>
      <w:r w:rsidR="004342C9" w:rsidRPr="004A5AF8">
        <w:rPr>
          <w:rFonts w:ascii="Arial" w:hAnsi="Arial" w:cs="Arial"/>
          <w:sz w:val="26"/>
          <w:szCs w:val="26"/>
        </w:rPr>
        <w:t xml:space="preserve"> theological section </w:t>
      </w:r>
      <w:r w:rsidR="00A54041" w:rsidRPr="004A5AF8">
        <w:rPr>
          <w:rFonts w:ascii="Arial" w:hAnsi="Arial" w:cs="Arial"/>
          <w:sz w:val="26"/>
          <w:szCs w:val="26"/>
        </w:rPr>
        <w:t xml:space="preserve">in </w:t>
      </w:r>
      <w:r w:rsidR="004342C9" w:rsidRPr="004A5AF8">
        <w:rPr>
          <w:rFonts w:ascii="Arial" w:hAnsi="Arial" w:cs="Arial"/>
          <w:sz w:val="26"/>
          <w:szCs w:val="26"/>
        </w:rPr>
        <w:t>chapters 1–8</w:t>
      </w:r>
      <w:r w:rsidR="00A54041" w:rsidRPr="004A5AF8">
        <w:rPr>
          <w:rFonts w:ascii="Arial" w:hAnsi="Arial" w:cs="Arial"/>
          <w:sz w:val="26"/>
          <w:szCs w:val="26"/>
        </w:rPr>
        <w:t xml:space="preserve">. </w:t>
      </w:r>
      <w:r w:rsidR="00E34137" w:rsidRPr="004A5AF8">
        <w:rPr>
          <w:rFonts w:ascii="Arial" w:hAnsi="Arial" w:cs="Arial"/>
          <w:sz w:val="26"/>
          <w:szCs w:val="26"/>
        </w:rPr>
        <w:t>It</w:t>
      </w:r>
      <w:r w:rsidR="004342C9" w:rsidRPr="004A5AF8">
        <w:rPr>
          <w:rFonts w:ascii="Arial" w:hAnsi="Arial" w:cs="Arial"/>
          <w:sz w:val="26"/>
          <w:szCs w:val="26"/>
        </w:rPr>
        <w:t xml:space="preserve"> is considered the most comprehensive explanation of the gospel</w:t>
      </w:r>
      <w:r w:rsidR="00A54041" w:rsidRPr="004A5AF8">
        <w:rPr>
          <w:rFonts w:ascii="Arial" w:hAnsi="Arial" w:cs="Arial"/>
          <w:sz w:val="26"/>
          <w:szCs w:val="26"/>
        </w:rPr>
        <w:t xml:space="preserve"> in the Bible</w:t>
      </w:r>
      <w:r w:rsidR="004342C9" w:rsidRPr="004A5AF8">
        <w:rPr>
          <w:rFonts w:ascii="Arial" w:hAnsi="Arial" w:cs="Arial"/>
          <w:sz w:val="26"/>
          <w:szCs w:val="26"/>
        </w:rPr>
        <w:t xml:space="preserve">. </w:t>
      </w:r>
      <w:r w:rsidR="00A54041" w:rsidRPr="004A5AF8">
        <w:rPr>
          <w:rFonts w:ascii="Arial" w:hAnsi="Arial" w:cs="Arial"/>
          <w:sz w:val="26"/>
          <w:szCs w:val="26"/>
        </w:rPr>
        <w:t xml:space="preserve">A </w:t>
      </w:r>
      <w:r w:rsidR="00225738">
        <w:rPr>
          <w:rFonts w:ascii="Arial" w:hAnsi="Arial" w:cs="Arial"/>
          <w:sz w:val="26"/>
          <w:szCs w:val="26"/>
        </w:rPr>
        <w:t xml:space="preserve">new </w:t>
      </w:r>
      <w:r w:rsidR="00A54041" w:rsidRPr="004A5AF8">
        <w:rPr>
          <w:rFonts w:ascii="Arial" w:hAnsi="Arial" w:cs="Arial"/>
          <w:sz w:val="26"/>
          <w:szCs w:val="26"/>
        </w:rPr>
        <w:t xml:space="preserve">study of these chapters sparked the Protestant Reformation </w:t>
      </w:r>
      <w:r w:rsidR="00E34137" w:rsidRPr="004A5AF8">
        <w:rPr>
          <w:rFonts w:ascii="Arial" w:hAnsi="Arial" w:cs="Arial"/>
          <w:sz w:val="26"/>
          <w:szCs w:val="26"/>
        </w:rPr>
        <w:t>through</w:t>
      </w:r>
      <w:r w:rsidR="00A54041" w:rsidRPr="004A5AF8">
        <w:rPr>
          <w:rFonts w:ascii="Arial" w:hAnsi="Arial" w:cs="Arial"/>
          <w:sz w:val="26"/>
          <w:szCs w:val="26"/>
        </w:rPr>
        <w:t xml:space="preserve"> Luther and Calvin and has strongly influenced Protestant churches to this day. </w:t>
      </w:r>
      <w:r w:rsidR="001C1332">
        <w:rPr>
          <w:rFonts w:ascii="Arial" w:hAnsi="Arial" w:cs="Arial"/>
          <w:sz w:val="26"/>
          <w:szCs w:val="26"/>
        </w:rPr>
        <w:t>But w</w:t>
      </w:r>
      <w:r w:rsidR="00A54041" w:rsidRPr="004A5AF8">
        <w:rPr>
          <w:rFonts w:ascii="Arial" w:hAnsi="Arial" w:cs="Arial"/>
          <w:sz w:val="26"/>
          <w:szCs w:val="26"/>
        </w:rPr>
        <w:t xml:space="preserve">e wonder why Paul spent </w:t>
      </w:r>
      <w:r w:rsidR="00DA4C11">
        <w:rPr>
          <w:rFonts w:ascii="Arial" w:hAnsi="Arial" w:cs="Arial"/>
          <w:sz w:val="26"/>
          <w:szCs w:val="26"/>
        </w:rPr>
        <w:t>eight chapters</w:t>
      </w:r>
      <w:r w:rsidR="00A54041" w:rsidRPr="004A5AF8">
        <w:rPr>
          <w:rFonts w:ascii="Arial" w:hAnsi="Arial" w:cs="Arial"/>
          <w:sz w:val="26"/>
          <w:szCs w:val="26"/>
        </w:rPr>
        <w:t xml:space="preserve"> expounding the gospel. </w:t>
      </w:r>
    </w:p>
    <w:p w14:paraId="212B3EA7" w14:textId="77777777" w:rsidR="00924703" w:rsidRDefault="00924703" w:rsidP="008C4B8A">
      <w:pPr>
        <w:ind w:firstLine="720"/>
        <w:rPr>
          <w:rFonts w:ascii="Arial" w:hAnsi="Arial" w:cs="Arial"/>
          <w:sz w:val="26"/>
          <w:szCs w:val="26"/>
        </w:rPr>
      </w:pPr>
    </w:p>
    <w:p w14:paraId="0EDEE05D" w14:textId="686A1479" w:rsidR="00924703" w:rsidRDefault="0017182F" w:rsidP="00924703">
      <w:pPr>
        <w:ind w:firstLine="720"/>
        <w:rPr>
          <w:rFonts w:ascii="Arial" w:hAnsi="Arial" w:cs="Arial"/>
          <w:sz w:val="26"/>
          <w:szCs w:val="26"/>
        </w:rPr>
      </w:pPr>
      <w:r w:rsidRPr="004A5AF8">
        <w:rPr>
          <w:rFonts w:ascii="Arial" w:hAnsi="Arial" w:cs="Arial"/>
          <w:sz w:val="26"/>
          <w:szCs w:val="26"/>
        </w:rPr>
        <w:t xml:space="preserve">A much shorter version of </w:t>
      </w:r>
      <w:r w:rsidR="0090732E">
        <w:rPr>
          <w:rFonts w:ascii="Arial" w:hAnsi="Arial" w:cs="Arial"/>
          <w:sz w:val="26"/>
          <w:szCs w:val="26"/>
        </w:rPr>
        <w:t xml:space="preserve">it </w:t>
      </w:r>
      <w:r w:rsidRPr="004A5AF8">
        <w:rPr>
          <w:rFonts w:ascii="Arial" w:hAnsi="Arial" w:cs="Arial"/>
          <w:sz w:val="26"/>
          <w:szCs w:val="26"/>
        </w:rPr>
        <w:t xml:space="preserve">can be seen in </w:t>
      </w:r>
      <w:r w:rsidR="0090732E">
        <w:rPr>
          <w:rFonts w:ascii="Arial" w:hAnsi="Arial" w:cs="Arial"/>
          <w:sz w:val="26"/>
          <w:szCs w:val="26"/>
        </w:rPr>
        <w:t>Paul’s</w:t>
      </w:r>
      <w:r w:rsidRPr="004A5AF8">
        <w:rPr>
          <w:rFonts w:ascii="Arial" w:hAnsi="Arial" w:cs="Arial"/>
          <w:sz w:val="26"/>
          <w:szCs w:val="26"/>
        </w:rPr>
        <w:t xml:space="preserve"> letter to the Galatians, written about nine years earlier. In that letter Paul insisted that people do not have to become Jews or follow </w:t>
      </w:r>
      <w:r w:rsidR="009F7406">
        <w:rPr>
          <w:rFonts w:ascii="Arial" w:hAnsi="Arial" w:cs="Arial"/>
          <w:sz w:val="26"/>
          <w:szCs w:val="26"/>
        </w:rPr>
        <w:t>Jewish</w:t>
      </w:r>
      <w:r w:rsidRPr="004A5AF8">
        <w:rPr>
          <w:rFonts w:ascii="Arial" w:hAnsi="Arial" w:cs="Arial"/>
          <w:sz w:val="26"/>
          <w:szCs w:val="26"/>
        </w:rPr>
        <w:t xml:space="preserve"> rules and rituals in order to become Christians</w:t>
      </w:r>
      <w:r w:rsidR="00EA7892">
        <w:rPr>
          <w:rFonts w:ascii="Arial" w:hAnsi="Arial" w:cs="Arial"/>
          <w:sz w:val="26"/>
          <w:szCs w:val="26"/>
        </w:rPr>
        <w:t xml:space="preserve">; they need </w:t>
      </w:r>
      <w:r w:rsidR="00581613">
        <w:rPr>
          <w:rFonts w:ascii="Arial" w:hAnsi="Arial" w:cs="Arial"/>
          <w:sz w:val="26"/>
          <w:szCs w:val="26"/>
        </w:rPr>
        <w:t xml:space="preserve">only </w:t>
      </w:r>
      <w:r w:rsidR="00EA7892">
        <w:rPr>
          <w:rFonts w:ascii="Arial" w:hAnsi="Arial" w:cs="Arial"/>
          <w:sz w:val="26"/>
          <w:szCs w:val="26"/>
        </w:rPr>
        <w:t>to live by faith in Christ</w:t>
      </w:r>
      <w:r w:rsidR="00312457">
        <w:rPr>
          <w:rFonts w:ascii="Arial" w:hAnsi="Arial" w:cs="Arial"/>
          <w:sz w:val="26"/>
          <w:szCs w:val="26"/>
        </w:rPr>
        <w:t xml:space="preserve"> (</w:t>
      </w:r>
      <w:r w:rsidR="006102F8">
        <w:rPr>
          <w:rFonts w:ascii="Arial" w:hAnsi="Arial" w:cs="Arial"/>
          <w:sz w:val="26"/>
          <w:szCs w:val="26"/>
        </w:rPr>
        <w:t>Gal</w:t>
      </w:r>
      <w:r w:rsidR="00AE0D82">
        <w:rPr>
          <w:rFonts w:ascii="Arial" w:hAnsi="Arial" w:cs="Arial"/>
          <w:sz w:val="26"/>
          <w:szCs w:val="26"/>
        </w:rPr>
        <w:t xml:space="preserve"> </w:t>
      </w:r>
      <w:r w:rsidR="00B641D9">
        <w:rPr>
          <w:rFonts w:ascii="Arial" w:hAnsi="Arial" w:cs="Arial"/>
          <w:sz w:val="26"/>
          <w:szCs w:val="26"/>
        </w:rPr>
        <w:t>2:15,16)</w:t>
      </w:r>
      <w:r w:rsidRPr="004A5AF8">
        <w:rPr>
          <w:rFonts w:ascii="Arial" w:hAnsi="Arial" w:cs="Arial"/>
          <w:sz w:val="26"/>
          <w:szCs w:val="26"/>
        </w:rPr>
        <w:t>.</w:t>
      </w:r>
      <w:r w:rsidR="00924703">
        <w:rPr>
          <w:rFonts w:ascii="Arial" w:hAnsi="Arial" w:cs="Arial"/>
          <w:sz w:val="26"/>
          <w:szCs w:val="26"/>
        </w:rPr>
        <w:t xml:space="preserve"> </w:t>
      </w:r>
      <w:r w:rsidR="00E8123D">
        <w:rPr>
          <w:rFonts w:ascii="Arial" w:hAnsi="Arial" w:cs="Arial"/>
          <w:sz w:val="26"/>
          <w:szCs w:val="26"/>
        </w:rPr>
        <w:t>Paul</w:t>
      </w:r>
      <w:r w:rsidRPr="004A5AF8">
        <w:rPr>
          <w:rFonts w:ascii="Arial" w:hAnsi="Arial" w:cs="Arial"/>
          <w:sz w:val="26"/>
          <w:szCs w:val="26"/>
        </w:rPr>
        <w:t xml:space="preserve"> was</w:t>
      </w:r>
      <w:r w:rsidR="00E4213A">
        <w:rPr>
          <w:rFonts w:ascii="Arial" w:hAnsi="Arial" w:cs="Arial"/>
          <w:sz w:val="26"/>
          <w:szCs w:val="26"/>
        </w:rPr>
        <w:t>, in part,</w:t>
      </w:r>
      <w:r w:rsidRPr="004A5AF8">
        <w:rPr>
          <w:rFonts w:ascii="Arial" w:hAnsi="Arial" w:cs="Arial"/>
          <w:sz w:val="26"/>
          <w:szCs w:val="26"/>
        </w:rPr>
        <w:t xml:space="preserve"> responding to a group called the Judaizers who were </w:t>
      </w:r>
      <w:r w:rsidR="00225738">
        <w:rPr>
          <w:rFonts w:ascii="Arial" w:hAnsi="Arial" w:cs="Arial"/>
          <w:sz w:val="26"/>
          <w:szCs w:val="26"/>
        </w:rPr>
        <w:t>saying</w:t>
      </w:r>
      <w:r w:rsidRPr="004A5AF8">
        <w:rPr>
          <w:rFonts w:ascii="Arial" w:hAnsi="Arial" w:cs="Arial"/>
          <w:sz w:val="26"/>
          <w:szCs w:val="26"/>
        </w:rPr>
        <w:t xml:space="preserve"> that the new Gentile believers be circumcised in order to be saved.</w:t>
      </w:r>
      <w:r w:rsidR="00207D5B">
        <w:rPr>
          <w:rStyle w:val="FootnoteReference"/>
          <w:rFonts w:ascii="Arial" w:hAnsi="Arial" w:cs="Arial"/>
          <w:sz w:val="26"/>
          <w:szCs w:val="26"/>
        </w:rPr>
        <w:footnoteReference w:id="5"/>
      </w:r>
      <w:r w:rsidRPr="004A5AF8">
        <w:rPr>
          <w:rFonts w:ascii="Arial" w:hAnsi="Arial" w:cs="Arial"/>
          <w:sz w:val="26"/>
          <w:szCs w:val="26"/>
        </w:rPr>
        <w:t xml:space="preserve"> </w:t>
      </w:r>
    </w:p>
    <w:p w14:paraId="4187852D" w14:textId="77777777" w:rsidR="00924703" w:rsidRDefault="00924703" w:rsidP="00924703">
      <w:pPr>
        <w:ind w:firstLine="720"/>
        <w:rPr>
          <w:rFonts w:ascii="Arial" w:hAnsi="Arial" w:cs="Arial"/>
          <w:sz w:val="26"/>
          <w:szCs w:val="26"/>
        </w:rPr>
      </w:pPr>
    </w:p>
    <w:p w14:paraId="14C91AE6" w14:textId="429AB424" w:rsidR="00AE0D82" w:rsidRDefault="0090732E" w:rsidP="00924703">
      <w:pPr>
        <w:ind w:firstLine="720"/>
        <w:rPr>
          <w:rFonts w:ascii="Arial" w:hAnsi="Arial" w:cs="Arial"/>
          <w:sz w:val="26"/>
          <w:szCs w:val="26"/>
        </w:rPr>
      </w:pPr>
      <w:r>
        <w:rPr>
          <w:rFonts w:ascii="Arial" w:hAnsi="Arial" w:cs="Arial"/>
          <w:i/>
          <w:iCs/>
          <w:sz w:val="26"/>
          <w:szCs w:val="26"/>
        </w:rPr>
        <w:lastRenderedPageBreak/>
        <w:t xml:space="preserve">Circumcision controversy in Acts: </w:t>
      </w:r>
      <w:r w:rsidR="001C1332">
        <w:rPr>
          <w:rFonts w:ascii="Arial" w:hAnsi="Arial" w:cs="Arial"/>
          <w:sz w:val="26"/>
          <w:szCs w:val="26"/>
        </w:rPr>
        <w:t>Th</w:t>
      </w:r>
      <w:r>
        <w:rPr>
          <w:rFonts w:ascii="Arial" w:hAnsi="Arial" w:cs="Arial"/>
          <w:sz w:val="26"/>
          <w:szCs w:val="26"/>
        </w:rPr>
        <w:t>ese Judaizers are</w:t>
      </w:r>
      <w:r w:rsidR="00C61E87">
        <w:rPr>
          <w:rFonts w:ascii="Arial" w:hAnsi="Arial" w:cs="Arial"/>
          <w:sz w:val="26"/>
          <w:szCs w:val="26"/>
        </w:rPr>
        <w:t xml:space="preserve"> </w:t>
      </w:r>
      <w:r>
        <w:rPr>
          <w:rFonts w:ascii="Arial" w:hAnsi="Arial" w:cs="Arial"/>
          <w:sz w:val="26"/>
          <w:szCs w:val="26"/>
        </w:rPr>
        <w:t>mentioned</w:t>
      </w:r>
      <w:r w:rsidR="00C61E87">
        <w:rPr>
          <w:rFonts w:ascii="Arial" w:hAnsi="Arial" w:cs="Arial"/>
          <w:sz w:val="26"/>
          <w:szCs w:val="26"/>
        </w:rPr>
        <w:t xml:space="preserve"> repeatedly in the Book of Acts. </w:t>
      </w:r>
      <w:r w:rsidR="00301758" w:rsidRPr="004A5AF8">
        <w:rPr>
          <w:rFonts w:ascii="Arial" w:hAnsi="Arial" w:cs="Arial"/>
          <w:sz w:val="26"/>
          <w:szCs w:val="26"/>
        </w:rPr>
        <w:t xml:space="preserve">On his first missionary journey, </w:t>
      </w:r>
      <w:r w:rsidR="0017182F" w:rsidRPr="004A5AF8">
        <w:rPr>
          <w:rFonts w:ascii="Arial" w:hAnsi="Arial" w:cs="Arial"/>
          <w:sz w:val="26"/>
          <w:szCs w:val="26"/>
        </w:rPr>
        <w:t xml:space="preserve">wherever </w:t>
      </w:r>
      <w:r w:rsidR="00C61E87">
        <w:rPr>
          <w:rFonts w:ascii="Arial" w:hAnsi="Arial" w:cs="Arial"/>
          <w:sz w:val="26"/>
          <w:szCs w:val="26"/>
        </w:rPr>
        <w:t>Paul</w:t>
      </w:r>
      <w:r w:rsidR="0017182F" w:rsidRPr="004A5AF8">
        <w:rPr>
          <w:rFonts w:ascii="Arial" w:hAnsi="Arial" w:cs="Arial"/>
          <w:sz w:val="26"/>
          <w:szCs w:val="26"/>
        </w:rPr>
        <w:t xml:space="preserve"> went these people would show up and stir up trouble (Ac</w:t>
      </w:r>
      <w:r w:rsidR="00AE0D82">
        <w:rPr>
          <w:rFonts w:ascii="Arial" w:hAnsi="Arial" w:cs="Arial"/>
          <w:sz w:val="26"/>
          <w:szCs w:val="26"/>
        </w:rPr>
        <w:t xml:space="preserve">ts </w:t>
      </w:r>
      <w:r w:rsidR="0017182F" w:rsidRPr="004A5AF8">
        <w:rPr>
          <w:rFonts w:ascii="Arial" w:hAnsi="Arial" w:cs="Arial"/>
          <w:sz w:val="26"/>
          <w:szCs w:val="26"/>
        </w:rPr>
        <w:t xml:space="preserve">13:45,50; 14:2,5,19). They eventually </w:t>
      </w:r>
      <w:r w:rsidR="00225738">
        <w:rPr>
          <w:rFonts w:ascii="Arial" w:hAnsi="Arial" w:cs="Arial"/>
          <w:sz w:val="26"/>
          <w:szCs w:val="26"/>
        </w:rPr>
        <w:t>went</w:t>
      </w:r>
      <w:r w:rsidR="0017182F" w:rsidRPr="004A5AF8">
        <w:rPr>
          <w:rFonts w:ascii="Arial" w:hAnsi="Arial" w:cs="Arial"/>
          <w:sz w:val="26"/>
          <w:szCs w:val="26"/>
        </w:rPr>
        <w:t xml:space="preserve"> to </w:t>
      </w:r>
      <w:r w:rsidR="00416560">
        <w:rPr>
          <w:rFonts w:ascii="Arial" w:hAnsi="Arial" w:cs="Arial"/>
          <w:sz w:val="26"/>
          <w:szCs w:val="26"/>
        </w:rPr>
        <w:t>Paul’s</w:t>
      </w:r>
      <w:r w:rsidR="0017182F" w:rsidRPr="004A5AF8">
        <w:rPr>
          <w:rFonts w:ascii="Arial" w:hAnsi="Arial" w:cs="Arial"/>
          <w:sz w:val="26"/>
          <w:szCs w:val="26"/>
        </w:rPr>
        <w:t xml:space="preserve"> home church in Antioch</w:t>
      </w:r>
      <w:r w:rsidR="00225738">
        <w:rPr>
          <w:rFonts w:ascii="Arial" w:hAnsi="Arial" w:cs="Arial"/>
          <w:sz w:val="26"/>
          <w:szCs w:val="26"/>
        </w:rPr>
        <w:t xml:space="preserve"> </w:t>
      </w:r>
      <w:r w:rsidR="0017182F" w:rsidRPr="004A5AF8">
        <w:rPr>
          <w:rFonts w:ascii="Arial" w:hAnsi="Arial" w:cs="Arial"/>
          <w:sz w:val="26"/>
          <w:szCs w:val="26"/>
        </w:rPr>
        <w:t>demanding Gentile Christians be circumcised (Ac</w:t>
      </w:r>
      <w:r w:rsidR="00AE0D82">
        <w:rPr>
          <w:rFonts w:ascii="Arial" w:hAnsi="Arial" w:cs="Arial"/>
          <w:sz w:val="26"/>
          <w:szCs w:val="26"/>
        </w:rPr>
        <w:t xml:space="preserve">ts </w:t>
      </w:r>
      <w:r w:rsidR="0017182F" w:rsidRPr="004A5AF8">
        <w:rPr>
          <w:rFonts w:ascii="Arial" w:hAnsi="Arial" w:cs="Arial"/>
          <w:sz w:val="26"/>
          <w:szCs w:val="26"/>
        </w:rPr>
        <w:t xml:space="preserve">15:1). </w:t>
      </w:r>
      <w:r w:rsidR="00225738">
        <w:rPr>
          <w:rFonts w:ascii="Arial" w:hAnsi="Arial" w:cs="Arial"/>
          <w:sz w:val="26"/>
          <w:szCs w:val="26"/>
        </w:rPr>
        <w:t xml:space="preserve">When </w:t>
      </w:r>
      <w:r w:rsidR="0017182F" w:rsidRPr="004A5AF8">
        <w:rPr>
          <w:rFonts w:ascii="Arial" w:hAnsi="Arial" w:cs="Arial"/>
          <w:sz w:val="26"/>
          <w:szCs w:val="26"/>
        </w:rPr>
        <w:t>Paul and Barnabas went to the Jerusalem church to get direction</w:t>
      </w:r>
      <w:r w:rsidR="00225738">
        <w:rPr>
          <w:rFonts w:ascii="Arial" w:hAnsi="Arial" w:cs="Arial"/>
          <w:sz w:val="26"/>
          <w:szCs w:val="26"/>
        </w:rPr>
        <w:t xml:space="preserve"> about this issue</w:t>
      </w:r>
      <w:r w:rsidR="00301758" w:rsidRPr="004A5AF8">
        <w:rPr>
          <w:rFonts w:ascii="Arial" w:hAnsi="Arial" w:cs="Arial"/>
          <w:sz w:val="26"/>
          <w:szCs w:val="26"/>
        </w:rPr>
        <w:t>, t</w:t>
      </w:r>
      <w:r w:rsidR="0017182F" w:rsidRPr="004A5AF8">
        <w:rPr>
          <w:rFonts w:ascii="Arial" w:hAnsi="Arial" w:cs="Arial"/>
          <w:sz w:val="26"/>
          <w:szCs w:val="26"/>
        </w:rPr>
        <w:t>hese people stood up and demanded the same thing (Ac</w:t>
      </w:r>
      <w:r w:rsidR="00AE0D82">
        <w:rPr>
          <w:rFonts w:ascii="Arial" w:hAnsi="Arial" w:cs="Arial"/>
          <w:sz w:val="26"/>
          <w:szCs w:val="26"/>
        </w:rPr>
        <w:t xml:space="preserve">ts </w:t>
      </w:r>
      <w:r w:rsidR="0017182F" w:rsidRPr="004A5AF8">
        <w:rPr>
          <w:rFonts w:ascii="Arial" w:hAnsi="Arial" w:cs="Arial"/>
          <w:sz w:val="26"/>
          <w:szCs w:val="26"/>
        </w:rPr>
        <w:t xml:space="preserve">15:5). Through </w:t>
      </w:r>
      <w:r w:rsidR="00C61E87">
        <w:rPr>
          <w:rFonts w:ascii="Arial" w:hAnsi="Arial" w:cs="Arial"/>
          <w:sz w:val="26"/>
          <w:szCs w:val="26"/>
        </w:rPr>
        <w:t xml:space="preserve">the help of </w:t>
      </w:r>
      <w:r w:rsidR="0017182F" w:rsidRPr="004A5AF8">
        <w:rPr>
          <w:rFonts w:ascii="Arial" w:hAnsi="Arial" w:cs="Arial"/>
          <w:sz w:val="26"/>
          <w:szCs w:val="26"/>
        </w:rPr>
        <w:t>Peter</w:t>
      </w:r>
      <w:r w:rsidR="00E4213A">
        <w:rPr>
          <w:rFonts w:ascii="Arial" w:hAnsi="Arial" w:cs="Arial"/>
          <w:sz w:val="26"/>
          <w:szCs w:val="26"/>
        </w:rPr>
        <w:t xml:space="preserve"> and James</w:t>
      </w:r>
      <w:r w:rsidR="0017182F" w:rsidRPr="004A5AF8">
        <w:rPr>
          <w:rFonts w:ascii="Arial" w:hAnsi="Arial" w:cs="Arial"/>
          <w:sz w:val="26"/>
          <w:szCs w:val="26"/>
        </w:rPr>
        <w:t xml:space="preserve"> the</w:t>
      </w:r>
      <w:r w:rsidR="00831267">
        <w:rPr>
          <w:rFonts w:ascii="Arial" w:hAnsi="Arial" w:cs="Arial"/>
          <w:sz w:val="26"/>
          <w:szCs w:val="26"/>
        </w:rPr>
        <w:t xml:space="preserve"> </w:t>
      </w:r>
      <w:r w:rsidR="0017182F" w:rsidRPr="004A5AF8">
        <w:rPr>
          <w:rFonts w:ascii="Arial" w:hAnsi="Arial" w:cs="Arial"/>
          <w:sz w:val="26"/>
          <w:szCs w:val="26"/>
        </w:rPr>
        <w:t xml:space="preserve">Jerusalem church </w:t>
      </w:r>
      <w:r w:rsidR="00225738">
        <w:rPr>
          <w:rFonts w:ascii="Arial" w:hAnsi="Arial" w:cs="Arial"/>
          <w:sz w:val="26"/>
          <w:szCs w:val="26"/>
        </w:rPr>
        <w:t>wrote</w:t>
      </w:r>
      <w:r w:rsidR="0017182F" w:rsidRPr="004A5AF8">
        <w:rPr>
          <w:rFonts w:ascii="Arial" w:hAnsi="Arial" w:cs="Arial"/>
          <w:sz w:val="26"/>
          <w:szCs w:val="26"/>
        </w:rPr>
        <w:t xml:space="preserve"> a letter to all Gentile Christians</w:t>
      </w:r>
      <w:r w:rsidR="00301758" w:rsidRPr="004A5AF8">
        <w:rPr>
          <w:rFonts w:ascii="Arial" w:hAnsi="Arial" w:cs="Arial"/>
          <w:sz w:val="26"/>
          <w:szCs w:val="26"/>
        </w:rPr>
        <w:t xml:space="preserve"> </w:t>
      </w:r>
      <w:r w:rsidR="0017182F" w:rsidRPr="004A5AF8">
        <w:rPr>
          <w:rFonts w:ascii="Arial" w:hAnsi="Arial" w:cs="Arial"/>
          <w:sz w:val="26"/>
          <w:szCs w:val="26"/>
        </w:rPr>
        <w:t>to encourage them not to worry about circumcision</w:t>
      </w:r>
      <w:r w:rsidR="0005745D" w:rsidRPr="004A5AF8">
        <w:rPr>
          <w:rFonts w:ascii="Arial" w:hAnsi="Arial" w:cs="Arial"/>
          <w:sz w:val="26"/>
          <w:szCs w:val="26"/>
        </w:rPr>
        <w:t xml:space="preserve"> (Ac</w:t>
      </w:r>
      <w:r w:rsidR="00AE0D82">
        <w:rPr>
          <w:rFonts w:ascii="Arial" w:hAnsi="Arial" w:cs="Arial"/>
          <w:sz w:val="26"/>
          <w:szCs w:val="26"/>
        </w:rPr>
        <w:t xml:space="preserve">ts </w:t>
      </w:r>
      <w:r w:rsidR="0005745D" w:rsidRPr="004A5AF8">
        <w:rPr>
          <w:rFonts w:ascii="Arial" w:hAnsi="Arial" w:cs="Arial"/>
          <w:sz w:val="26"/>
          <w:szCs w:val="26"/>
        </w:rPr>
        <w:t>15:7–30)</w:t>
      </w:r>
      <w:r w:rsidR="0017182F" w:rsidRPr="004A5AF8">
        <w:rPr>
          <w:rFonts w:ascii="Arial" w:hAnsi="Arial" w:cs="Arial"/>
          <w:sz w:val="26"/>
          <w:szCs w:val="26"/>
        </w:rPr>
        <w:t xml:space="preserve">. But on </w:t>
      </w:r>
      <w:r w:rsidR="0005745D" w:rsidRPr="004A5AF8">
        <w:rPr>
          <w:rFonts w:ascii="Arial" w:hAnsi="Arial" w:cs="Arial"/>
          <w:sz w:val="26"/>
          <w:szCs w:val="26"/>
        </w:rPr>
        <w:t>his</w:t>
      </w:r>
      <w:r w:rsidR="00301758" w:rsidRPr="004A5AF8">
        <w:rPr>
          <w:rFonts w:ascii="Arial" w:hAnsi="Arial" w:cs="Arial"/>
          <w:sz w:val="26"/>
          <w:szCs w:val="26"/>
        </w:rPr>
        <w:t xml:space="preserve"> second missionary journey the Judaizers </w:t>
      </w:r>
      <w:r w:rsidR="00225738">
        <w:rPr>
          <w:rFonts w:ascii="Arial" w:hAnsi="Arial" w:cs="Arial"/>
          <w:sz w:val="26"/>
          <w:szCs w:val="26"/>
        </w:rPr>
        <w:t>kept</w:t>
      </w:r>
      <w:r w:rsidR="0005745D" w:rsidRPr="004A5AF8">
        <w:rPr>
          <w:rFonts w:ascii="Arial" w:hAnsi="Arial" w:cs="Arial"/>
          <w:sz w:val="26"/>
          <w:szCs w:val="26"/>
        </w:rPr>
        <w:t xml:space="preserve"> show</w:t>
      </w:r>
      <w:r w:rsidR="00225738">
        <w:rPr>
          <w:rFonts w:ascii="Arial" w:hAnsi="Arial" w:cs="Arial"/>
          <w:sz w:val="26"/>
          <w:szCs w:val="26"/>
        </w:rPr>
        <w:t xml:space="preserve">ing </w:t>
      </w:r>
      <w:r w:rsidR="0005745D" w:rsidRPr="004A5AF8">
        <w:rPr>
          <w:rFonts w:ascii="Arial" w:hAnsi="Arial" w:cs="Arial"/>
          <w:sz w:val="26"/>
          <w:szCs w:val="26"/>
        </w:rPr>
        <w:t>up and</w:t>
      </w:r>
      <w:r w:rsidR="00301758" w:rsidRPr="004A5AF8">
        <w:rPr>
          <w:rFonts w:ascii="Arial" w:hAnsi="Arial" w:cs="Arial"/>
          <w:sz w:val="26"/>
          <w:szCs w:val="26"/>
        </w:rPr>
        <w:t xml:space="preserve"> c</w:t>
      </w:r>
      <w:r w:rsidR="0005745D" w:rsidRPr="004A5AF8">
        <w:rPr>
          <w:rFonts w:ascii="Arial" w:hAnsi="Arial" w:cs="Arial"/>
          <w:sz w:val="26"/>
          <w:szCs w:val="26"/>
        </w:rPr>
        <w:t>aus</w:t>
      </w:r>
      <w:r w:rsidR="00225738">
        <w:rPr>
          <w:rFonts w:ascii="Arial" w:hAnsi="Arial" w:cs="Arial"/>
          <w:sz w:val="26"/>
          <w:szCs w:val="26"/>
        </w:rPr>
        <w:t>ing</w:t>
      </w:r>
      <w:r w:rsidR="0005745D" w:rsidRPr="004A5AF8">
        <w:rPr>
          <w:rFonts w:ascii="Arial" w:hAnsi="Arial" w:cs="Arial"/>
          <w:sz w:val="26"/>
          <w:szCs w:val="26"/>
        </w:rPr>
        <w:t xml:space="preserve"> </w:t>
      </w:r>
      <w:r w:rsidR="00301758" w:rsidRPr="004A5AF8">
        <w:rPr>
          <w:rFonts w:ascii="Arial" w:hAnsi="Arial" w:cs="Arial"/>
          <w:sz w:val="26"/>
          <w:szCs w:val="26"/>
        </w:rPr>
        <w:t>problems (Ac</w:t>
      </w:r>
      <w:r w:rsidR="00AE0D82">
        <w:rPr>
          <w:rFonts w:ascii="Arial" w:hAnsi="Arial" w:cs="Arial"/>
          <w:sz w:val="26"/>
          <w:szCs w:val="26"/>
        </w:rPr>
        <w:t xml:space="preserve">ts </w:t>
      </w:r>
      <w:r w:rsidR="00301758" w:rsidRPr="004A5AF8">
        <w:rPr>
          <w:rFonts w:ascii="Arial" w:hAnsi="Arial" w:cs="Arial"/>
          <w:sz w:val="26"/>
          <w:szCs w:val="26"/>
        </w:rPr>
        <w:t>17:5,13; 18:6,12,13). On his third missionary journey</w:t>
      </w:r>
      <w:r w:rsidR="00E34C17">
        <w:rPr>
          <w:rFonts w:ascii="Arial" w:hAnsi="Arial" w:cs="Arial"/>
          <w:sz w:val="26"/>
          <w:szCs w:val="26"/>
        </w:rPr>
        <w:t>,</w:t>
      </w:r>
      <w:r w:rsidR="00301758" w:rsidRPr="004A5AF8">
        <w:rPr>
          <w:rFonts w:ascii="Arial" w:hAnsi="Arial" w:cs="Arial"/>
          <w:sz w:val="26"/>
          <w:szCs w:val="26"/>
        </w:rPr>
        <w:t xml:space="preserve"> when he arrived in Ephesus </w:t>
      </w:r>
      <w:r w:rsidR="001C1332">
        <w:rPr>
          <w:rFonts w:ascii="Arial" w:hAnsi="Arial" w:cs="Arial"/>
          <w:sz w:val="26"/>
          <w:szCs w:val="26"/>
        </w:rPr>
        <w:t>Paul</w:t>
      </w:r>
      <w:r w:rsidR="00301758" w:rsidRPr="004A5AF8">
        <w:rPr>
          <w:rFonts w:ascii="Arial" w:hAnsi="Arial" w:cs="Arial"/>
          <w:sz w:val="26"/>
          <w:szCs w:val="26"/>
        </w:rPr>
        <w:t xml:space="preserve"> realized that some teachers </w:t>
      </w:r>
      <w:r w:rsidR="001C1332">
        <w:rPr>
          <w:rFonts w:ascii="Arial" w:hAnsi="Arial" w:cs="Arial"/>
          <w:sz w:val="26"/>
          <w:szCs w:val="26"/>
        </w:rPr>
        <w:t>had</w:t>
      </w:r>
      <w:r w:rsidR="00301758" w:rsidRPr="004A5AF8">
        <w:rPr>
          <w:rFonts w:ascii="Arial" w:hAnsi="Arial" w:cs="Arial"/>
          <w:sz w:val="26"/>
          <w:szCs w:val="26"/>
        </w:rPr>
        <w:t xml:space="preserve"> even </w:t>
      </w:r>
      <w:r w:rsidR="001C1332">
        <w:rPr>
          <w:rFonts w:ascii="Arial" w:hAnsi="Arial" w:cs="Arial"/>
          <w:sz w:val="26"/>
          <w:szCs w:val="26"/>
        </w:rPr>
        <w:t xml:space="preserve">been </w:t>
      </w:r>
      <w:r w:rsidR="00301758" w:rsidRPr="004A5AF8">
        <w:rPr>
          <w:rFonts w:ascii="Arial" w:hAnsi="Arial" w:cs="Arial"/>
          <w:sz w:val="26"/>
          <w:szCs w:val="26"/>
        </w:rPr>
        <w:t xml:space="preserve">telling Gentiles only about the baptism of John the Baptist and </w:t>
      </w:r>
      <w:r w:rsidR="001C1332">
        <w:rPr>
          <w:rFonts w:ascii="Arial" w:hAnsi="Arial" w:cs="Arial"/>
          <w:sz w:val="26"/>
          <w:szCs w:val="26"/>
        </w:rPr>
        <w:t>hadn’t said</w:t>
      </w:r>
      <w:r w:rsidR="00301758" w:rsidRPr="004A5AF8">
        <w:rPr>
          <w:rFonts w:ascii="Arial" w:hAnsi="Arial" w:cs="Arial"/>
          <w:sz w:val="26"/>
          <w:szCs w:val="26"/>
        </w:rPr>
        <w:t xml:space="preserve"> anything about receiving the Holy Spirit by believing in Jesus (Ac</w:t>
      </w:r>
      <w:r w:rsidR="00AE0D82">
        <w:rPr>
          <w:rFonts w:ascii="Arial" w:hAnsi="Arial" w:cs="Arial"/>
          <w:sz w:val="26"/>
          <w:szCs w:val="26"/>
        </w:rPr>
        <w:t xml:space="preserve">ts </w:t>
      </w:r>
      <w:r w:rsidR="00301758" w:rsidRPr="004A5AF8">
        <w:rPr>
          <w:rFonts w:ascii="Arial" w:hAnsi="Arial" w:cs="Arial"/>
          <w:sz w:val="26"/>
          <w:szCs w:val="26"/>
        </w:rPr>
        <w:t xml:space="preserve">19:1–7; cf. 2:38; 10:45; 11:17). </w:t>
      </w:r>
      <w:r w:rsidR="0005745D" w:rsidRPr="004A5AF8">
        <w:rPr>
          <w:rFonts w:ascii="Arial" w:hAnsi="Arial" w:cs="Arial"/>
          <w:sz w:val="26"/>
          <w:szCs w:val="26"/>
        </w:rPr>
        <w:t xml:space="preserve">During his ongoing ministry in Ephesus </w:t>
      </w:r>
      <w:r w:rsidR="001C1332">
        <w:rPr>
          <w:rFonts w:ascii="Arial" w:hAnsi="Arial" w:cs="Arial"/>
          <w:sz w:val="26"/>
          <w:szCs w:val="26"/>
        </w:rPr>
        <w:t xml:space="preserve">Paul said </w:t>
      </w:r>
      <w:r w:rsidR="0005745D" w:rsidRPr="004A5AF8">
        <w:rPr>
          <w:rFonts w:ascii="Arial" w:hAnsi="Arial" w:cs="Arial"/>
          <w:sz w:val="26"/>
          <w:szCs w:val="26"/>
        </w:rPr>
        <w:t>t</w:t>
      </w:r>
      <w:r w:rsidR="00301758" w:rsidRPr="004A5AF8">
        <w:rPr>
          <w:rFonts w:ascii="Arial" w:hAnsi="Arial" w:cs="Arial"/>
          <w:sz w:val="26"/>
          <w:szCs w:val="26"/>
        </w:rPr>
        <w:t>he Judaizers</w:t>
      </w:r>
      <w:r w:rsidR="0005745D" w:rsidRPr="004A5AF8">
        <w:rPr>
          <w:rFonts w:ascii="Arial" w:hAnsi="Arial" w:cs="Arial"/>
          <w:sz w:val="26"/>
          <w:szCs w:val="26"/>
        </w:rPr>
        <w:t xml:space="preserve">’ </w:t>
      </w:r>
      <w:r w:rsidR="00301758" w:rsidRPr="004A5AF8">
        <w:rPr>
          <w:rFonts w:ascii="Arial" w:hAnsi="Arial" w:cs="Arial"/>
          <w:sz w:val="26"/>
          <w:szCs w:val="26"/>
        </w:rPr>
        <w:t>plot</w:t>
      </w:r>
      <w:r w:rsidR="0005745D" w:rsidRPr="004A5AF8">
        <w:rPr>
          <w:rFonts w:ascii="Arial" w:hAnsi="Arial" w:cs="Arial"/>
          <w:sz w:val="26"/>
          <w:szCs w:val="26"/>
        </w:rPr>
        <w:t>s</w:t>
      </w:r>
      <w:r w:rsidR="00301758" w:rsidRPr="004A5AF8">
        <w:rPr>
          <w:rFonts w:ascii="Arial" w:hAnsi="Arial" w:cs="Arial"/>
          <w:sz w:val="26"/>
          <w:szCs w:val="26"/>
        </w:rPr>
        <w:t xml:space="preserve"> against </w:t>
      </w:r>
      <w:r w:rsidR="00267792">
        <w:rPr>
          <w:rFonts w:ascii="Arial" w:hAnsi="Arial" w:cs="Arial"/>
          <w:sz w:val="26"/>
          <w:szCs w:val="26"/>
        </w:rPr>
        <w:t>him</w:t>
      </w:r>
      <w:r w:rsidR="0005745D" w:rsidRPr="004A5AF8">
        <w:rPr>
          <w:rFonts w:ascii="Arial" w:hAnsi="Arial" w:cs="Arial"/>
          <w:sz w:val="26"/>
          <w:szCs w:val="26"/>
        </w:rPr>
        <w:t xml:space="preserve"> were like “</w:t>
      </w:r>
      <w:r w:rsidR="00C14244">
        <w:rPr>
          <w:rFonts w:ascii="Arial" w:hAnsi="Arial" w:cs="Arial"/>
          <w:sz w:val="26"/>
          <w:szCs w:val="26"/>
        </w:rPr>
        <w:t>trials</w:t>
      </w:r>
      <w:r w:rsidR="0005745D" w:rsidRPr="004A5AF8">
        <w:rPr>
          <w:rFonts w:ascii="Arial" w:hAnsi="Arial" w:cs="Arial"/>
          <w:sz w:val="26"/>
          <w:szCs w:val="26"/>
        </w:rPr>
        <w:t xml:space="preserve">” </w:t>
      </w:r>
      <w:r w:rsidR="00301758" w:rsidRPr="004A5AF8">
        <w:rPr>
          <w:rFonts w:ascii="Arial" w:hAnsi="Arial" w:cs="Arial"/>
          <w:sz w:val="26"/>
          <w:szCs w:val="26"/>
        </w:rPr>
        <w:t>(Ac20:19)</w:t>
      </w:r>
      <w:r w:rsidR="0005745D" w:rsidRPr="004A5AF8">
        <w:rPr>
          <w:rFonts w:ascii="Arial" w:hAnsi="Arial" w:cs="Arial"/>
          <w:sz w:val="26"/>
          <w:szCs w:val="26"/>
        </w:rPr>
        <w:t>.</w:t>
      </w:r>
    </w:p>
    <w:p w14:paraId="2C5A2A4C" w14:textId="17A7A09B" w:rsidR="00C61E87" w:rsidRDefault="0005745D" w:rsidP="005D1E62">
      <w:pPr>
        <w:ind w:firstLine="720"/>
        <w:rPr>
          <w:rFonts w:ascii="Arial" w:hAnsi="Arial" w:cs="Arial"/>
          <w:sz w:val="26"/>
          <w:szCs w:val="26"/>
        </w:rPr>
      </w:pPr>
      <w:r w:rsidRPr="004A5AF8">
        <w:rPr>
          <w:rFonts w:ascii="Arial" w:hAnsi="Arial" w:cs="Arial"/>
          <w:sz w:val="26"/>
          <w:szCs w:val="26"/>
        </w:rPr>
        <w:t xml:space="preserve"> </w:t>
      </w:r>
    </w:p>
    <w:p w14:paraId="20A6344E" w14:textId="6A769481" w:rsidR="00CF0B2B" w:rsidRDefault="0090732E" w:rsidP="00C61E87">
      <w:pPr>
        <w:ind w:firstLine="720"/>
        <w:rPr>
          <w:rFonts w:ascii="Arial" w:hAnsi="Arial" w:cs="Arial"/>
          <w:sz w:val="26"/>
          <w:szCs w:val="26"/>
        </w:rPr>
      </w:pPr>
      <w:r>
        <w:rPr>
          <w:rFonts w:ascii="Arial" w:hAnsi="Arial" w:cs="Arial"/>
          <w:i/>
          <w:iCs/>
          <w:sz w:val="26"/>
          <w:szCs w:val="26"/>
        </w:rPr>
        <w:t xml:space="preserve">Circumcision controversy in Paul’s other epistles: </w:t>
      </w:r>
      <w:r w:rsidR="00225738">
        <w:rPr>
          <w:rFonts w:ascii="Arial" w:hAnsi="Arial" w:cs="Arial"/>
          <w:sz w:val="26"/>
          <w:szCs w:val="26"/>
        </w:rPr>
        <w:t>T</w:t>
      </w:r>
      <w:r w:rsidR="00C61E87">
        <w:rPr>
          <w:rFonts w:ascii="Arial" w:hAnsi="Arial" w:cs="Arial"/>
          <w:sz w:val="26"/>
          <w:szCs w:val="26"/>
        </w:rPr>
        <w:t>h</w:t>
      </w:r>
      <w:r>
        <w:rPr>
          <w:rFonts w:ascii="Arial" w:hAnsi="Arial" w:cs="Arial"/>
          <w:sz w:val="26"/>
          <w:szCs w:val="26"/>
        </w:rPr>
        <w:t>e</w:t>
      </w:r>
      <w:r w:rsidR="00C61E87">
        <w:rPr>
          <w:rFonts w:ascii="Arial" w:hAnsi="Arial" w:cs="Arial"/>
          <w:sz w:val="26"/>
          <w:szCs w:val="26"/>
        </w:rPr>
        <w:t xml:space="preserve"> circumcision </w:t>
      </w:r>
      <w:r>
        <w:rPr>
          <w:rFonts w:ascii="Arial" w:hAnsi="Arial" w:cs="Arial"/>
          <w:sz w:val="26"/>
          <w:szCs w:val="26"/>
        </w:rPr>
        <w:t xml:space="preserve">issue </w:t>
      </w:r>
      <w:r w:rsidR="001C1332">
        <w:rPr>
          <w:rFonts w:ascii="Arial" w:hAnsi="Arial" w:cs="Arial"/>
          <w:sz w:val="26"/>
          <w:szCs w:val="26"/>
        </w:rPr>
        <w:t xml:space="preserve">also </w:t>
      </w:r>
      <w:r w:rsidR="00225738">
        <w:rPr>
          <w:rFonts w:ascii="Arial" w:hAnsi="Arial" w:cs="Arial"/>
          <w:sz w:val="26"/>
          <w:szCs w:val="26"/>
        </w:rPr>
        <w:t xml:space="preserve">appears </w:t>
      </w:r>
      <w:r w:rsidR="00C61E87">
        <w:rPr>
          <w:rFonts w:ascii="Arial" w:hAnsi="Arial" w:cs="Arial"/>
          <w:sz w:val="26"/>
          <w:szCs w:val="26"/>
        </w:rPr>
        <w:t xml:space="preserve">in Paul’s letters. He </w:t>
      </w:r>
      <w:r w:rsidR="00AE0D82">
        <w:rPr>
          <w:rFonts w:ascii="Arial" w:hAnsi="Arial" w:cs="Arial"/>
          <w:sz w:val="26"/>
          <w:szCs w:val="26"/>
        </w:rPr>
        <w:t xml:space="preserve">first </w:t>
      </w:r>
      <w:r w:rsidR="00C61E87">
        <w:rPr>
          <w:rFonts w:ascii="Arial" w:hAnsi="Arial" w:cs="Arial"/>
          <w:sz w:val="26"/>
          <w:szCs w:val="26"/>
        </w:rPr>
        <w:t>refutes it in Galatians (Gal</w:t>
      </w:r>
      <w:r w:rsidR="00AE0D82">
        <w:rPr>
          <w:rFonts w:ascii="Arial" w:hAnsi="Arial" w:cs="Arial"/>
          <w:sz w:val="26"/>
          <w:szCs w:val="26"/>
        </w:rPr>
        <w:t xml:space="preserve"> </w:t>
      </w:r>
      <w:r w:rsidR="00C61E87">
        <w:rPr>
          <w:rFonts w:ascii="Arial" w:hAnsi="Arial" w:cs="Arial"/>
          <w:sz w:val="26"/>
          <w:szCs w:val="26"/>
        </w:rPr>
        <w:t xml:space="preserve">2:3–5,11–14; 5:1–12). </w:t>
      </w:r>
      <w:r w:rsidR="00AE0D82">
        <w:rPr>
          <w:rFonts w:ascii="Arial" w:hAnsi="Arial" w:cs="Arial"/>
          <w:sz w:val="26"/>
          <w:szCs w:val="26"/>
        </w:rPr>
        <w:t>Later h</w:t>
      </w:r>
      <w:r w:rsidR="00225738">
        <w:rPr>
          <w:rFonts w:ascii="Arial" w:hAnsi="Arial" w:cs="Arial"/>
          <w:sz w:val="26"/>
          <w:szCs w:val="26"/>
        </w:rPr>
        <w:t>e</w:t>
      </w:r>
      <w:r w:rsidR="0005745D" w:rsidRPr="004A5AF8">
        <w:rPr>
          <w:rFonts w:ascii="Arial" w:hAnsi="Arial" w:cs="Arial"/>
          <w:sz w:val="26"/>
          <w:szCs w:val="26"/>
        </w:rPr>
        <w:t xml:space="preserve"> </w:t>
      </w:r>
      <w:r w:rsidR="00CF0B2B">
        <w:rPr>
          <w:rFonts w:ascii="Arial" w:hAnsi="Arial" w:cs="Arial"/>
          <w:sz w:val="26"/>
          <w:szCs w:val="26"/>
        </w:rPr>
        <w:t>explain</w:t>
      </w:r>
      <w:r w:rsidR="001C1332">
        <w:rPr>
          <w:rFonts w:ascii="Arial" w:hAnsi="Arial" w:cs="Arial"/>
          <w:sz w:val="26"/>
          <w:szCs w:val="26"/>
        </w:rPr>
        <w:t>s</w:t>
      </w:r>
      <w:r w:rsidR="0005745D" w:rsidRPr="004A5AF8">
        <w:rPr>
          <w:rFonts w:ascii="Arial" w:hAnsi="Arial" w:cs="Arial"/>
          <w:sz w:val="26"/>
          <w:szCs w:val="26"/>
        </w:rPr>
        <w:t xml:space="preserve"> to the Corinthians</w:t>
      </w:r>
      <w:r w:rsidR="00225738">
        <w:rPr>
          <w:rFonts w:ascii="Arial" w:hAnsi="Arial" w:cs="Arial"/>
          <w:sz w:val="26"/>
          <w:szCs w:val="26"/>
        </w:rPr>
        <w:t xml:space="preserve"> </w:t>
      </w:r>
      <w:r w:rsidR="0005745D" w:rsidRPr="004A5AF8">
        <w:rPr>
          <w:rFonts w:ascii="Arial" w:hAnsi="Arial" w:cs="Arial"/>
          <w:sz w:val="26"/>
          <w:szCs w:val="26"/>
        </w:rPr>
        <w:t xml:space="preserve">how circumcision </w:t>
      </w:r>
      <w:r w:rsidR="00225738">
        <w:rPr>
          <w:rFonts w:ascii="Arial" w:hAnsi="Arial" w:cs="Arial"/>
          <w:sz w:val="26"/>
          <w:szCs w:val="26"/>
        </w:rPr>
        <w:t>i</w:t>
      </w:r>
      <w:r w:rsidR="0005745D" w:rsidRPr="004A5AF8">
        <w:rPr>
          <w:rFonts w:ascii="Arial" w:hAnsi="Arial" w:cs="Arial"/>
          <w:sz w:val="26"/>
          <w:szCs w:val="26"/>
        </w:rPr>
        <w:t>s not an issue for Christians (1Co</w:t>
      </w:r>
      <w:r w:rsidR="00AE0D82">
        <w:rPr>
          <w:rFonts w:ascii="Arial" w:hAnsi="Arial" w:cs="Arial"/>
          <w:sz w:val="26"/>
          <w:szCs w:val="26"/>
        </w:rPr>
        <w:t xml:space="preserve">r </w:t>
      </w:r>
      <w:r w:rsidR="0005745D" w:rsidRPr="004A5AF8">
        <w:rPr>
          <w:rFonts w:ascii="Arial" w:hAnsi="Arial" w:cs="Arial"/>
          <w:sz w:val="26"/>
          <w:szCs w:val="26"/>
        </w:rPr>
        <w:t xml:space="preserve">7:19). </w:t>
      </w:r>
      <w:r w:rsidR="00FD7F8B">
        <w:rPr>
          <w:rFonts w:ascii="Arial" w:hAnsi="Arial" w:cs="Arial"/>
          <w:sz w:val="26"/>
          <w:szCs w:val="26"/>
        </w:rPr>
        <w:t>H</w:t>
      </w:r>
      <w:r w:rsidR="0005745D" w:rsidRPr="004A5AF8">
        <w:rPr>
          <w:rFonts w:ascii="Arial" w:hAnsi="Arial" w:cs="Arial"/>
          <w:sz w:val="26"/>
          <w:szCs w:val="26"/>
        </w:rPr>
        <w:t>is opponents</w:t>
      </w:r>
      <w:r w:rsidR="00221822">
        <w:rPr>
          <w:rFonts w:ascii="Arial" w:hAnsi="Arial" w:cs="Arial"/>
          <w:sz w:val="26"/>
          <w:szCs w:val="26"/>
        </w:rPr>
        <w:t>,</w:t>
      </w:r>
      <w:r w:rsidR="0005745D" w:rsidRPr="004A5AF8">
        <w:rPr>
          <w:rFonts w:ascii="Arial" w:hAnsi="Arial" w:cs="Arial"/>
          <w:sz w:val="26"/>
          <w:szCs w:val="26"/>
        </w:rPr>
        <w:t xml:space="preserve"> </w:t>
      </w:r>
      <w:r w:rsidR="00225738">
        <w:rPr>
          <w:rFonts w:ascii="Arial" w:hAnsi="Arial" w:cs="Arial"/>
          <w:sz w:val="26"/>
          <w:szCs w:val="26"/>
        </w:rPr>
        <w:t>some of whom</w:t>
      </w:r>
      <w:r w:rsidR="0005745D" w:rsidRPr="004A5AF8">
        <w:rPr>
          <w:rFonts w:ascii="Arial" w:hAnsi="Arial" w:cs="Arial"/>
          <w:sz w:val="26"/>
          <w:szCs w:val="26"/>
        </w:rPr>
        <w:t xml:space="preserve"> had come</w:t>
      </w:r>
      <w:r w:rsidR="00C61E87">
        <w:rPr>
          <w:rFonts w:ascii="Arial" w:hAnsi="Arial" w:cs="Arial"/>
          <w:sz w:val="26"/>
          <w:szCs w:val="26"/>
        </w:rPr>
        <w:t xml:space="preserve"> </w:t>
      </w:r>
      <w:r w:rsidR="0005745D" w:rsidRPr="004A5AF8">
        <w:rPr>
          <w:rFonts w:ascii="Arial" w:hAnsi="Arial" w:cs="Arial"/>
          <w:sz w:val="26"/>
          <w:szCs w:val="26"/>
        </w:rPr>
        <w:t>from the Jerusalem church</w:t>
      </w:r>
      <w:r>
        <w:rPr>
          <w:rFonts w:ascii="Arial" w:hAnsi="Arial" w:cs="Arial"/>
          <w:sz w:val="26"/>
          <w:szCs w:val="26"/>
        </w:rPr>
        <w:t xml:space="preserve"> to Corinth</w:t>
      </w:r>
      <w:r w:rsidR="00221822">
        <w:rPr>
          <w:rFonts w:ascii="Arial" w:hAnsi="Arial" w:cs="Arial"/>
          <w:sz w:val="26"/>
          <w:szCs w:val="26"/>
        </w:rPr>
        <w:t>,</w:t>
      </w:r>
      <w:r w:rsidR="005F5148" w:rsidRPr="004A5AF8">
        <w:rPr>
          <w:rFonts w:ascii="Arial" w:hAnsi="Arial" w:cs="Arial"/>
          <w:sz w:val="26"/>
          <w:szCs w:val="26"/>
        </w:rPr>
        <w:t xml:space="preserve"> </w:t>
      </w:r>
      <w:r w:rsidR="0005745D" w:rsidRPr="004A5AF8">
        <w:rPr>
          <w:rFonts w:ascii="Arial" w:hAnsi="Arial" w:cs="Arial"/>
          <w:sz w:val="26"/>
          <w:szCs w:val="26"/>
        </w:rPr>
        <w:t xml:space="preserve">strongly opposed </w:t>
      </w:r>
      <w:r>
        <w:rPr>
          <w:rFonts w:ascii="Arial" w:hAnsi="Arial" w:cs="Arial"/>
          <w:sz w:val="26"/>
          <w:szCs w:val="26"/>
        </w:rPr>
        <w:t>Paul</w:t>
      </w:r>
      <w:r w:rsidR="0005745D" w:rsidRPr="004A5AF8">
        <w:rPr>
          <w:rFonts w:ascii="Arial" w:hAnsi="Arial" w:cs="Arial"/>
          <w:sz w:val="26"/>
          <w:szCs w:val="26"/>
        </w:rPr>
        <w:t xml:space="preserve"> and his apostleship. </w:t>
      </w:r>
      <w:r w:rsidR="00C61E87">
        <w:rPr>
          <w:rFonts w:ascii="Arial" w:hAnsi="Arial" w:cs="Arial"/>
          <w:sz w:val="26"/>
          <w:szCs w:val="26"/>
        </w:rPr>
        <w:t>Paul</w:t>
      </w:r>
      <w:r w:rsidR="0005745D" w:rsidRPr="004A5AF8">
        <w:rPr>
          <w:rFonts w:ascii="Arial" w:hAnsi="Arial" w:cs="Arial"/>
          <w:sz w:val="26"/>
          <w:szCs w:val="26"/>
        </w:rPr>
        <w:t xml:space="preserve"> was concerned the</w:t>
      </w:r>
      <w:r w:rsidR="005F5148" w:rsidRPr="004A5AF8">
        <w:rPr>
          <w:rFonts w:ascii="Arial" w:hAnsi="Arial" w:cs="Arial"/>
          <w:sz w:val="26"/>
          <w:szCs w:val="26"/>
        </w:rPr>
        <w:t xml:space="preserve"> </w:t>
      </w:r>
      <w:r w:rsidR="00C61E87">
        <w:rPr>
          <w:rFonts w:ascii="Arial" w:hAnsi="Arial" w:cs="Arial"/>
          <w:sz w:val="26"/>
          <w:szCs w:val="26"/>
        </w:rPr>
        <w:t xml:space="preserve">Corinthian </w:t>
      </w:r>
      <w:r w:rsidR="0005745D" w:rsidRPr="004A5AF8">
        <w:rPr>
          <w:rFonts w:ascii="Arial" w:hAnsi="Arial" w:cs="Arial"/>
          <w:sz w:val="26"/>
          <w:szCs w:val="26"/>
        </w:rPr>
        <w:t xml:space="preserve">believers would be led astray </w:t>
      </w:r>
      <w:r w:rsidR="005F5148" w:rsidRPr="004A5AF8">
        <w:rPr>
          <w:rFonts w:ascii="Arial" w:hAnsi="Arial" w:cs="Arial"/>
          <w:sz w:val="26"/>
          <w:szCs w:val="26"/>
        </w:rPr>
        <w:t xml:space="preserve">from Christ </w:t>
      </w:r>
      <w:r w:rsidR="0005745D" w:rsidRPr="004A5AF8">
        <w:rPr>
          <w:rFonts w:ascii="Arial" w:hAnsi="Arial" w:cs="Arial"/>
          <w:sz w:val="26"/>
          <w:szCs w:val="26"/>
        </w:rPr>
        <w:t>by a different gospel</w:t>
      </w:r>
      <w:r w:rsidR="005F5148" w:rsidRPr="004A5AF8">
        <w:rPr>
          <w:rFonts w:ascii="Arial" w:hAnsi="Arial" w:cs="Arial"/>
          <w:sz w:val="26"/>
          <w:szCs w:val="26"/>
        </w:rPr>
        <w:t>, likely preached by the</w:t>
      </w:r>
      <w:r w:rsidR="00AC322B">
        <w:rPr>
          <w:rFonts w:ascii="Arial" w:hAnsi="Arial" w:cs="Arial"/>
          <w:sz w:val="26"/>
          <w:szCs w:val="26"/>
        </w:rPr>
        <w:t>se</w:t>
      </w:r>
      <w:r w:rsidR="005F5148" w:rsidRPr="004A5AF8">
        <w:rPr>
          <w:rFonts w:ascii="Arial" w:hAnsi="Arial" w:cs="Arial"/>
          <w:sz w:val="26"/>
          <w:szCs w:val="26"/>
        </w:rPr>
        <w:t xml:space="preserve"> Judaizers</w:t>
      </w:r>
      <w:r w:rsidR="0005745D" w:rsidRPr="004A5AF8">
        <w:rPr>
          <w:rFonts w:ascii="Arial" w:hAnsi="Arial" w:cs="Arial"/>
          <w:sz w:val="26"/>
          <w:szCs w:val="26"/>
        </w:rPr>
        <w:t xml:space="preserve"> (2Co</w:t>
      </w:r>
      <w:r w:rsidR="00AE0D82">
        <w:rPr>
          <w:rFonts w:ascii="Arial" w:hAnsi="Arial" w:cs="Arial"/>
          <w:sz w:val="26"/>
          <w:szCs w:val="26"/>
        </w:rPr>
        <w:t xml:space="preserve">r </w:t>
      </w:r>
      <w:r w:rsidR="0005745D" w:rsidRPr="004A5AF8">
        <w:rPr>
          <w:rFonts w:ascii="Arial" w:hAnsi="Arial" w:cs="Arial"/>
          <w:sz w:val="26"/>
          <w:szCs w:val="26"/>
        </w:rPr>
        <w:t xml:space="preserve">11:3,4). </w:t>
      </w:r>
      <w:r w:rsidR="00225738">
        <w:rPr>
          <w:rFonts w:ascii="Arial" w:hAnsi="Arial" w:cs="Arial"/>
          <w:sz w:val="26"/>
          <w:szCs w:val="26"/>
        </w:rPr>
        <w:t>The</w:t>
      </w:r>
      <w:r w:rsidR="00AC322B">
        <w:rPr>
          <w:rFonts w:ascii="Arial" w:hAnsi="Arial" w:cs="Arial"/>
          <w:sz w:val="26"/>
          <w:szCs w:val="26"/>
        </w:rPr>
        <w:t>y</w:t>
      </w:r>
      <w:r w:rsidR="005F5148" w:rsidRPr="004A5AF8">
        <w:rPr>
          <w:rFonts w:ascii="Arial" w:hAnsi="Arial" w:cs="Arial"/>
          <w:sz w:val="26"/>
          <w:szCs w:val="26"/>
        </w:rPr>
        <w:t xml:space="preserve"> were suggesting that Paul was teaching a grace that was too permissive</w:t>
      </w:r>
      <w:r w:rsidR="00415439">
        <w:rPr>
          <w:rFonts w:ascii="Arial" w:hAnsi="Arial" w:cs="Arial"/>
          <w:sz w:val="26"/>
          <w:szCs w:val="26"/>
        </w:rPr>
        <w:t>,</w:t>
      </w:r>
      <w:r w:rsidR="005F5148" w:rsidRPr="004A5AF8">
        <w:rPr>
          <w:rFonts w:ascii="Arial" w:hAnsi="Arial" w:cs="Arial"/>
          <w:sz w:val="26"/>
          <w:szCs w:val="26"/>
        </w:rPr>
        <w:t xml:space="preserve"> maybe even immoral</w:t>
      </w:r>
      <w:r w:rsidR="00FD7F8B">
        <w:rPr>
          <w:rFonts w:ascii="Arial" w:hAnsi="Arial" w:cs="Arial"/>
          <w:sz w:val="26"/>
          <w:szCs w:val="26"/>
        </w:rPr>
        <w:t xml:space="preserve"> </w:t>
      </w:r>
      <w:r w:rsidR="008364E8">
        <w:rPr>
          <w:rFonts w:ascii="Arial" w:hAnsi="Arial" w:cs="Arial"/>
          <w:sz w:val="26"/>
          <w:szCs w:val="26"/>
        </w:rPr>
        <w:t xml:space="preserve">and anti-Jewish </w:t>
      </w:r>
      <w:r w:rsidR="00FD7F8B">
        <w:rPr>
          <w:rFonts w:ascii="Arial" w:hAnsi="Arial" w:cs="Arial"/>
          <w:sz w:val="26"/>
          <w:szCs w:val="26"/>
        </w:rPr>
        <w:t>(Ro</w:t>
      </w:r>
      <w:r w:rsidR="00AE0D82">
        <w:rPr>
          <w:rFonts w:ascii="Arial" w:hAnsi="Arial" w:cs="Arial"/>
          <w:sz w:val="26"/>
          <w:szCs w:val="26"/>
        </w:rPr>
        <w:t xml:space="preserve">m </w:t>
      </w:r>
      <w:r w:rsidR="002D59D9">
        <w:rPr>
          <w:rFonts w:ascii="Arial" w:hAnsi="Arial" w:cs="Arial"/>
          <w:sz w:val="26"/>
          <w:szCs w:val="26"/>
        </w:rPr>
        <w:t xml:space="preserve">3:8; </w:t>
      </w:r>
      <w:r w:rsidR="00FD7F8B">
        <w:rPr>
          <w:rFonts w:ascii="Arial" w:hAnsi="Arial" w:cs="Arial"/>
          <w:sz w:val="26"/>
          <w:szCs w:val="26"/>
        </w:rPr>
        <w:t>6:1,15</w:t>
      </w:r>
      <w:r w:rsidR="008364E8">
        <w:rPr>
          <w:rFonts w:ascii="Arial" w:hAnsi="Arial" w:cs="Arial"/>
          <w:sz w:val="26"/>
          <w:szCs w:val="26"/>
        </w:rPr>
        <w:t>; 9:1–5</w:t>
      </w:r>
      <w:r w:rsidR="00FD7F8B">
        <w:rPr>
          <w:rFonts w:ascii="Arial" w:hAnsi="Arial" w:cs="Arial"/>
          <w:sz w:val="26"/>
          <w:szCs w:val="26"/>
        </w:rPr>
        <w:t>)</w:t>
      </w:r>
      <w:r w:rsidR="005F5148" w:rsidRPr="004A5AF8">
        <w:rPr>
          <w:rFonts w:ascii="Arial" w:hAnsi="Arial" w:cs="Arial"/>
          <w:sz w:val="26"/>
          <w:szCs w:val="26"/>
        </w:rPr>
        <w:t>.</w:t>
      </w:r>
      <w:r w:rsidR="00207D5B">
        <w:rPr>
          <w:rStyle w:val="FootnoteReference"/>
          <w:rFonts w:ascii="Arial" w:hAnsi="Arial" w:cs="Arial"/>
          <w:sz w:val="26"/>
          <w:szCs w:val="26"/>
        </w:rPr>
        <w:footnoteReference w:id="6"/>
      </w:r>
      <w:r w:rsidR="00CF0B2B">
        <w:rPr>
          <w:rFonts w:ascii="Arial" w:hAnsi="Arial" w:cs="Arial"/>
          <w:sz w:val="26"/>
          <w:szCs w:val="26"/>
        </w:rPr>
        <w:t xml:space="preserve"> Later, </w:t>
      </w:r>
      <w:r w:rsidR="00D300F8">
        <w:rPr>
          <w:rFonts w:ascii="Arial" w:hAnsi="Arial" w:cs="Arial"/>
          <w:sz w:val="26"/>
          <w:szCs w:val="26"/>
        </w:rPr>
        <w:t>from</w:t>
      </w:r>
      <w:r w:rsidR="00CF0B2B">
        <w:rPr>
          <w:rFonts w:ascii="Arial" w:hAnsi="Arial" w:cs="Arial"/>
          <w:sz w:val="26"/>
          <w:szCs w:val="26"/>
        </w:rPr>
        <w:t xml:space="preserve"> a Roman prison </w:t>
      </w:r>
      <w:r w:rsidR="00225738">
        <w:rPr>
          <w:rFonts w:ascii="Arial" w:hAnsi="Arial" w:cs="Arial"/>
          <w:sz w:val="26"/>
          <w:szCs w:val="26"/>
        </w:rPr>
        <w:t>Paul</w:t>
      </w:r>
      <w:r w:rsidR="00CF0B2B">
        <w:rPr>
          <w:rFonts w:ascii="Arial" w:hAnsi="Arial" w:cs="Arial"/>
          <w:sz w:val="26"/>
          <w:szCs w:val="26"/>
        </w:rPr>
        <w:t xml:space="preserve"> was still refuting circumcision to the Ephesian, Philippian and Colossian churches, and to Titus, the Gentile pastor sent to the island of Crete (Eph</w:t>
      </w:r>
      <w:r w:rsidR="00AE0D82">
        <w:rPr>
          <w:rFonts w:ascii="Arial" w:hAnsi="Arial" w:cs="Arial"/>
          <w:sz w:val="26"/>
          <w:szCs w:val="26"/>
        </w:rPr>
        <w:t xml:space="preserve"> </w:t>
      </w:r>
      <w:r w:rsidR="00CF0B2B">
        <w:rPr>
          <w:rFonts w:ascii="Arial" w:hAnsi="Arial" w:cs="Arial"/>
          <w:sz w:val="26"/>
          <w:szCs w:val="26"/>
        </w:rPr>
        <w:t>2:11; Ph</w:t>
      </w:r>
      <w:r w:rsidR="00AE0D82">
        <w:rPr>
          <w:rFonts w:ascii="Arial" w:hAnsi="Arial" w:cs="Arial"/>
          <w:sz w:val="26"/>
          <w:szCs w:val="26"/>
        </w:rPr>
        <w:t xml:space="preserve">il </w:t>
      </w:r>
      <w:r w:rsidR="00CF0B2B">
        <w:rPr>
          <w:rFonts w:ascii="Arial" w:hAnsi="Arial" w:cs="Arial"/>
          <w:sz w:val="26"/>
          <w:szCs w:val="26"/>
        </w:rPr>
        <w:t>3:3; Col</w:t>
      </w:r>
      <w:r w:rsidR="00AE0D82">
        <w:rPr>
          <w:rFonts w:ascii="Arial" w:hAnsi="Arial" w:cs="Arial"/>
          <w:sz w:val="26"/>
          <w:szCs w:val="26"/>
        </w:rPr>
        <w:t xml:space="preserve"> </w:t>
      </w:r>
      <w:r w:rsidR="00CF0B2B">
        <w:rPr>
          <w:rFonts w:ascii="Arial" w:hAnsi="Arial" w:cs="Arial"/>
          <w:sz w:val="26"/>
          <w:szCs w:val="26"/>
        </w:rPr>
        <w:t xml:space="preserve">2:11; </w:t>
      </w:r>
      <w:proofErr w:type="spellStart"/>
      <w:r w:rsidR="00CF0B2B">
        <w:rPr>
          <w:rFonts w:ascii="Arial" w:hAnsi="Arial" w:cs="Arial"/>
          <w:sz w:val="26"/>
          <w:szCs w:val="26"/>
        </w:rPr>
        <w:t>Ti</w:t>
      </w:r>
      <w:proofErr w:type="spellEnd"/>
      <w:r w:rsidR="00AE0D82">
        <w:rPr>
          <w:rFonts w:ascii="Arial" w:hAnsi="Arial" w:cs="Arial"/>
          <w:sz w:val="26"/>
          <w:szCs w:val="26"/>
        </w:rPr>
        <w:t xml:space="preserve"> </w:t>
      </w:r>
      <w:r w:rsidR="00CF0B2B">
        <w:rPr>
          <w:rFonts w:ascii="Arial" w:hAnsi="Arial" w:cs="Arial"/>
          <w:sz w:val="26"/>
          <w:szCs w:val="26"/>
        </w:rPr>
        <w:t>1:10).</w:t>
      </w:r>
    </w:p>
    <w:p w14:paraId="01E65CD6" w14:textId="5DDDCA49" w:rsidR="008C4B8A" w:rsidRDefault="005F5148" w:rsidP="003951DA">
      <w:pPr>
        <w:ind w:firstLine="720"/>
        <w:rPr>
          <w:rFonts w:ascii="Arial" w:hAnsi="Arial" w:cs="Arial"/>
          <w:sz w:val="26"/>
          <w:szCs w:val="26"/>
        </w:rPr>
      </w:pPr>
      <w:r w:rsidRPr="004A5AF8">
        <w:rPr>
          <w:rFonts w:ascii="Arial" w:hAnsi="Arial" w:cs="Arial"/>
          <w:sz w:val="26"/>
          <w:szCs w:val="26"/>
        </w:rPr>
        <w:t xml:space="preserve"> </w:t>
      </w:r>
    </w:p>
    <w:p w14:paraId="15BA553F" w14:textId="17FEFC6C" w:rsidR="00207D5B" w:rsidRDefault="0090732E" w:rsidP="00884F82">
      <w:pPr>
        <w:ind w:firstLine="720"/>
        <w:rPr>
          <w:rFonts w:ascii="Arial" w:hAnsi="Arial" w:cs="Arial"/>
          <w:sz w:val="26"/>
          <w:szCs w:val="26"/>
        </w:rPr>
      </w:pPr>
      <w:r>
        <w:rPr>
          <w:rFonts w:ascii="Arial" w:hAnsi="Arial" w:cs="Arial"/>
          <w:i/>
          <w:iCs/>
          <w:sz w:val="26"/>
          <w:szCs w:val="26"/>
        </w:rPr>
        <w:t xml:space="preserve">Conclusion: </w:t>
      </w:r>
      <w:r w:rsidR="005F5148" w:rsidRPr="004A5AF8">
        <w:rPr>
          <w:rFonts w:ascii="Arial" w:hAnsi="Arial" w:cs="Arial"/>
          <w:sz w:val="26"/>
          <w:szCs w:val="26"/>
        </w:rPr>
        <w:t>With all this in mind, it</w:t>
      </w:r>
      <w:r w:rsidR="009013CE">
        <w:rPr>
          <w:rFonts w:ascii="Arial" w:hAnsi="Arial" w:cs="Arial"/>
          <w:sz w:val="26"/>
          <w:szCs w:val="26"/>
        </w:rPr>
        <w:t xml:space="preserve"> i</w:t>
      </w:r>
      <w:r w:rsidR="005F5148" w:rsidRPr="004A5AF8">
        <w:rPr>
          <w:rFonts w:ascii="Arial" w:hAnsi="Arial" w:cs="Arial"/>
          <w:sz w:val="26"/>
          <w:szCs w:val="26"/>
        </w:rPr>
        <w:t xml:space="preserve">s no wonder Paul felt the need to sit down and write </w:t>
      </w:r>
      <w:r w:rsidR="009B2361">
        <w:rPr>
          <w:rFonts w:ascii="Arial" w:hAnsi="Arial" w:cs="Arial"/>
          <w:sz w:val="26"/>
          <w:szCs w:val="26"/>
        </w:rPr>
        <w:t xml:space="preserve">to the Romans </w:t>
      </w:r>
      <w:r w:rsidR="00415439">
        <w:rPr>
          <w:rFonts w:ascii="Arial" w:hAnsi="Arial" w:cs="Arial"/>
          <w:sz w:val="26"/>
          <w:szCs w:val="26"/>
        </w:rPr>
        <w:t>this</w:t>
      </w:r>
      <w:r w:rsidR="00756179">
        <w:rPr>
          <w:rFonts w:ascii="Arial" w:hAnsi="Arial" w:cs="Arial"/>
          <w:sz w:val="26"/>
          <w:szCs w:val="26"/>
        </w:rPr>
        <w:t xml:space="preserve"> </w:t>
      </w:r>
      <w:r w:rsidR="00431BD1">
        <w:rPr>
          <w:rFonts w:ascii="Arial" w:hAnsi="Arial" w:cs="Arial"/>
          <w:sz w:val="26"/>
          <w:szCs w:val="26"/>
        </w:rPr>
        <w:t xml:space="preserve">thorough </w:t>
      </w:r>
      <w:r w:rsidR="00415439">
        <w:rPr>
          <w:rFonts w:ascii="Arial" w:hAnsi="Arial" w:cs="Arial"/>
          <w:sz w:val="26"/>
          <w:szCs w:val="26"/>
        </w:rPr>
        <w:t>exposition of the gospe</w:t>
      </w:r>
      <w:r w:rsidR="009B2361">
        <w:rPr>
          <w:rFonts w:ascii="Arial" w:hAnsi="Arial" w:cs="Arial"/>
          <w:sz w:val="26"/>
          <w:szCs w:val="26"/>
        </w:rPr>
        <w:t>l</w:t>
      </w:r>
      <w:r w:rsidR="005F5148" w:rsidRPr="004A5AF8">
        <w:rPr>
          <w:rFonts w:ascii="Arial" w:hAnsi="Arial" w:cs="Arial"/>
          <w:sz w:val="26"/>
          <w:szCs w:val="26"/>
        </w:rPr>
        <w:t>, which he believed would be like preventative medicine</w:t>
      </w:r>
      <w:r w:rsidR="001C1332">
        <w:rPr>
          <w:rFonts w:ascii="Arial" w:hAnsi="Arial" w:cs="Arial"/>
          <w:sz w:val="26"/>
          <w:szCs w:val="26"/>
        </w:rPr>
        <w:t xml:space="preserve"> for this confusing legalistic heresy</w:t>
      </w:r>
      <w:r w:rsidR="005F5148" w:rsidRPr="004A5AF8">
        <w:rPr>
          <w:rFonts w:ascii="Arial" w:hAnsi="Arial" w:cs="Arial"/>
          <w:sz w:val="26"/>
          <w:szCs w:val="26"/>
        </w:rPr>
        <w:t>.</w:t>
      </w:r>
      <w:r w:rsidR="00581613">
        <w:rPr>
          <w:rStyle w:val="FootnoteReference"/>
          <w:rFonts w:ascii="Arial" w:hAnsi="Arial" w:cs="Arial"/>
          <w:sz w:val="26"/>
          <w:szCs w:val="26"/>
        </w:rPr>
        <w:footnoteReference w:id="7"/>
      </w:r>
      <w:r w:rsidR="005F5148" w:rsidRPr="004A5AF8">
        <w:rPr>
          <w:rFonts w:ascii="Arial" w:hAnsi="Arial" w:cs="Arial"/>
          <w:sz w:val="26"/>
          <w:szCs w:val="26"/>
        </w:rPr>
        <w:t xml:space="preserve"> </w:t>
      </w:r>
      <w:r w:rsidR="0074390E">
        <w:rPr>
          <w:rFonts w:ascii="Arial" w:hAnsi="Arial" w:cs="Arial"/>
          <w:sz w:val="26"/>
          <w:szCs w:val="26"/>
        </w:rPr>
        <w:t>In chapters 1–8 h</w:t>
      </w:r>
      <w:r w:rsidR="005F5148" w:rsidRPr="004A5AF8">
        <w:rPr>
          <w:rFonts w:ascii="Arial" w:hAnsi="Arial" w:cs="Arial"/>
          <w:sz w:val="26"/>
          <w:szCs w:val="26"/>
        </w:rPr>
        <w:t>e expound</w:t>
      </w:r>
      <w:r w:rsidR="00267792">
        <w:rPr>
          <w:rFonts w:ascii="Arial" w:hAnsi="Arial" w:cs="Arial"/>
          <w:sz w:val="26"/>
          <w:szCs w:val="26"/>
        </w:rPr>
        <w:t>s</w:t>
      </w:r>
      <w:r w:rsidR="005F5148" w:rsidRPr="004A5AF8">
        <w:rPr>
          <w:rFonts w:ascii="Arial" w:hAnsi="Arial" w:cs="Arial"/>
          <w:sz w:val="26"/>
          <w:szCs w:val="26"/>
        </w:rPr>
        <w:t xml:space="preserve"> what the gospel of God’s grace is, and what it is not, in terms of sin and the law and true Christian freedom</w:t>
      </w:r>
      <w:r w:rsidR="00072439">
        <w:rPr>
          <w:rFonts w:ascii="Arial" w:hAnsi="Arial" w:cs="Arial"/>
          <w:sz w:val="26"/>
          <w:szCs w:val="26"/>
        </w:rPr>
        <w:t xml:space="preserve"> in the Spirit</w:t>
      </w:r>
      <w:r w:rsidR="005F5148" w:rsidRPr="004A5AF8">
        <w:rPr>
          <w:rFonts w:ascii="Arial" w:hAnsi="Arial" w:cs="Arial"/>
          <w:sz w:val="26"/>
          <w:szCs w:val="26"/>
        </w:rPr>
        <w:t>.</w:t>
      </w:r>
      <w:r w:rsidR="000F0A0F">
        <w:rPr>
          <w:rFonts w:ascii="Arial" w:hAnsi="Arial" w:cs="Arial"/>
          <w:sz w:val="26"/>
          <w:szCs w:val="26"/>
        </w:rPr>
        <w:t xml:space="preserve"> </w:t>
      </w:r>
      <w:r w:rsidR="001C1332">
        <w:rPr>
          <w:rFonts w:ascii="Arial" w:hAnsi="Arial" w:cs="Arial"/>
          <w:sz w:val="26"/>
          <w:szCs w:val="26"/>
        </w:rPr>
        <w:t>He</w:t>
      </w:r>
      <w:r w:rsidR="00282DB0">
        <w:rPr>
          <w:rFonts w:ascii="Arial" w:hAnsi="Arial" w:cs="Arial"/>
          <w:sz w:val="26"/>
          <w:szCs w:val="26"/>
        </w:rPr>
        <w:t xml:space="preserve"> </w:t>
      </w:r>
      <w:r w:rsidR="009B2361">
        <w:rPr>
          <w:rFonts w:ascii="Arial" w:hAnsi="Arial" w:cs="Arial"/>
          <w:sz w:val="26"/>
          <w:szCs w:val="26"/>
        </w:rPr>
        <w:t>proclaims</w:t>
      </w:r>
      <w:r w:rsidR="00282DB0">
        <w:rPr>
          <w:rFonts w:ascii="Arial" w:hAnsi="Arial" w:cs="Arial"/>
          <w:sz w:val="26"/>
          <w:szCs w:val="26"/>
        </w:rPr>
        <w:t xml:space="preserve"> </w:t>
      </w:r>
      <w:r w:rsidR="00FA101F">
        <w:rPr>
          <w:rFonts w:ascii="Arial" w:hAnsi="Arial" w:cs="Arial"/>
          <w:sz w:val="26"/>
          <w:szCs w:val="26"/>
        </w:rPr>
        <w:t xml:space="preserve">the gospel’s </w:t>
      </w:r>
      <w:r w:rsidR="009B2361">
        <w:rPr>
          <w:rFonts w:ascii="Arial" w:hAnsi="Arial" w:cs="Arial"/>
          <w:sz w:val="26"/>
          <w:szCs w:val="26"/>
        </w:rPr>
        <w:t xml:space="preserve">origin and </w:t>
      </w:r>
      <w:r w:rsidR="00FA101F">
        <w:rPr>
          <w:rFonts w:ascii="Arial" w:hAnsi="Arial" w:cs="Arial"/>
          <w:sz w:val="26"/>
          <w:szCs w:val="26"/>
        </w:rPr>
        <w:t>core truth</w:t>
      </w:r>
      <w:r w:rsidR="00282DB0">
        <w:rPr>
          <w:rFonts w:ascii="Arial" w:hAnsi="Arial" w:cs="Arial"/>
          <w:sz w:val="26"/>
          <w:szCs w:val="26"/>
        </w:rPr>
        <w:t xml:space="preserve"> with the expression “the righteousness of God” (1:17; 3:5,</w:t>
      </w:r>
      <w:r w:rsidR="001C1332">
        <w:rPr>
          <w:rFonts w:ascii="Arial" w:hAnsi="Arial" w:cs="Arial"/>
          <w:sz w:val="26"/>
          <w:szCs w:val="26"/>
        </w:rPr>
        <w:t xml:space="preserve"> </w:t>
      </w:r>
      <w:r w:rsidR="00282DB0">
        <w:rPr>
          <w:rFonts w:ascii="Arial" w:hAnsi="Arial" w:cs="Arial"/>
          <w:sz w:val="26"/>
          <w:szCs w:val="26"/>
        </w:rPr>
        <w:t xml:space="preserve">21, 22,25,26; </w:t>
      </w:r>
      <w:r w:rsidR="0074390E">
        <w:rPr>
          <w:rFonts w:ascii="Arial" w:hAnsi="Arial" w:cs="Arial"/>
          <w:sz w:val="26"/>
          <w:szCs w:val="26"/>
        </w:rPr>
        <w:t xml:space="preserve">cf. </w:t>
      </w:r>
      <w:r w:rsidR="00282DB0">
        <w:rPr>
          <w:rFonts w:ascii="Arial" w:hAnsi="Arial" w:cs="Arial"/>
          <w:sz w:val="26"/>
          <w:szCs w:val="26"/>
        </w:rPr>
        <w:t>10:3)</w:t>
      </w:r>
      <w:r w:rsidR="00282DB0">
        <w:rPr>
          <w:rStyle w:val="FootnoteReference"/>
          <w:rFonts w:ascii="Arial" w:hAnsi="Arial" w:cs="Arial"/>
          <w:sz w:val="26"/>
          <w:szCs w:val="26"/>
        </w:rPr>
        <w:footnoteReference w:id="8"/>
      </w:r>
      <w:r w:rsidR="00282DB0">
        <w:rPr>
          <w:rFonts w:ascii="Arial" w:hAnsi="Arial" w:cs="Arial"/>
          <w:sz w:val="26"/>
          <w:szCs w:val="26"/>
        </w:rPr>
        <w:t xml:space="preserve">. </w:t>
      </w:r>
      <w:r>
        <w:rPr>
          <w:rFonts w:ascii="Arial" w:hAnsi="Arial" w:cs="Arial"/>
          <w:sz w:val="26"/>
          <w:szCs w:val="26"/>
        </w:rPr>
        <w:t xml:space="preserve">Paul was convinced </w:t>
      </w:r>
      <w:r>
        <w:rPr>
          <w:rFonts w:ascii="Arial" w:hAnsi="Arial" w:cs="Arial"/>
          <w:sz w:val="26"/>
          <w:szCs w:val="26"/>
        </w:rPr>
        <w:lastRenderedPageBreak/>
        <w:t>that if the Romans l</w:t>
      </w:r>
      <w:r w:rsidR="009B2361">
        <w:rPr>
          <w:rFonts w:ascii="Arial" w:hAnsi="Arial" w:cs="Arial"/>
          <w:sz w:val="26"/>
          <w:szCs w:val="26"/>
        </w:rPr>
        <w:t>earn</w:t>
      </w:r>
      <w:r>
        <w:rPr>
          <w:rFonts w:ascii="Arial" w:hAnsi="Arial" w:cs="Arial"/>
          <w:sz w:val="26"/>
          <w:szCs w:val="26"/>
        </w:rPr>
        <w:t>ed</w:t>
      </w:r>
      <w:r w:rsidR="009B2361">
        <w:rPr>
          <w:rFonts w:ascii="Arial" w:hAnsi="Arial" w:cs="Arial"/>
          <w:sz w:val="26"/>
          <w:szCs w:val="26"/>
        </w:rPr>
        <w:t xml:space="preserve"> to think and live based on this truth</w:t>
      </w:r>
      <w:r>
        <w:rPr>
          <w:rFonts w:ascii="Arial" w:hAnsi="Arial" w:cs="Arial"/>
          <w:sz w:val="26"/>
          <w:szCs w:val="26"/>
        </w:rPr>
        <w:t>, they would be</w:t>
      </w:r>
      <w:r w:rsidR="000F0A0F">
        <w:rPr>
          <w:rFonts w:ascii="Arial" w:hAnsi="Arial" w:cs="Arial"/>
          <w:sz w:val="26"/>
          <w:szCs w:val="26"/>
        </w:rPr>
        <w:t xml:space="preserve"> spiritually strong</w:t>
      </w:r>
      <w:r w:rsidR="004F142F">
        <w:rPr>
          <w:rFonts w:ascii="Arial" w:hAnsi="Arial" w:cs="Arial"/>
          <w:sz w:val="26"/>
          <w:szCs w:val="26"/>
        </w:rPr>
        <w:t>, able to resist other influences</w:t>
      </w:r>
      <w:r w:rsidR="00FA101F">
        <w:rPr>
          <w:rFonts w:ascii="Arial" w:hAnsi="Arial" w:cs="Arial"/>
          <w:sz w:val="26"/>
          <w:szCs w:val="26"/>
        </w:rPr>
        <w:t>,</w:t>
      </w:r>
      <w:r w:rsidR="004F142F">
        <w:rPr>
          <w:rFonts w:ascii="Arial" w:hAnsi="Arial" w:cs="Arial"/>
          <w:sz w:val="26"/>
          <w:szCs w:val="26"/>
        </w:rPr>
        <w:t xml:space="preserve"> and </w:t>
      </w:r>
      <w:r w:rsidR="0074390E">
        <w:rPr>
          <w:rFonts w:ascii="Arial" w:hAnsi="Arial" w:cs="Arial"/>
          <w:sz w:val="26"/>
          <w:szCs w:val="26"/>
        </w:rPr>
        <w:t>ultimately</w:t>
      </w:r>
      <w:r w:rsidR="001C1332">
        <w:rPr>
          <w:rFonts w:ascii="Arial" w:hAnsi="Arial" w:cs="Arial"/>
          <w:sz w:val="26"/>
          <w:szCs w:val="26"/>
        </w:rPr>
        <w:t xml:space="preserve"> </w:t>
      </w:r>
      <w:r>
        <w:rPr>
          <w:rFonts w:ascii="Arial" w:hAnsi="Arial" w:cs="Arial"/>
          <w:sz w:val="26"/>
          <w:szCs w:val="26"/>
        </w:rPr>
        <w:t xml:space="preserve">be </w:t>
      </w:r>
      <w:r w:rsidR="001C1332">
        <w:rPr>
          <w:rFonts w:ascii="Arial" w:hAnsi="Arial" w:cs="Arial"/>
          <w:sz w:val="26"/>
          <w:szCs w:val="26"/>
        </w:rPr>
        <w:t>equip</w:t>
      </w:r>
      <w:r>
        <w:rPr>
          <w:rFonts w:ascii="Arial" w:hAnsi="Arial" w:cs="Arial"/>
          <w:sz w:val="26"/>
          <w:szCs w:val="26"/>
        </w:rPr>
        <w:t>ped</w:t>
      </w:r>
      <w:r w:rsidR="001C1332">
        <w:rPr>
          <w:rFonts w:ascii="Arial" w:hAnsi="Arial" w:cs="Arial"/>
          <w:sz w:val="26"/>
          <w:szCs w:val="26"/>
        </w:rPr>
        <w:t xml:space="preserve"> </w:t>
      </w:r>
      <w:r w:rsidR="0074390E">
        <w:rPr>
          <w:rFonts w:ascii="Arial" w:hAnsi="Arial" w:cs="Arial"/>
          <w:sz w:val="26"/>
          <w:szCs w:val="26"/>
        </w:rPr>
        <w:t xml:space="preserve">to </w:t>
      </w:r>
      <w:r w:rsidR="004F142F">
        <w:rPr>
          <w:rFonts w:ascii="Arial" w:hAnsi="Arial" w:cs="Arial"/>
          <w:sz w:val="26"/>
          <w:szCs w:val="26"/>
        </w:rPr>
        <w:t>explain th</w:t>
      </w:r>
      <w:r w:rsidR="00FA101F">
        <w:rPr>
          <w:rFonts w:ascii="Arial" w:hAnsi="Arial" w:cs="Arial"/>
          <w:sz w:val="26"/>
          <w:szCs w:val="26"/>
        </w:rPr>
        <w:t>e</w:t>
      </w:r>
      <w:r w:rsidR="004F142F">
        <w:rPr>
          <w:rFonts w:ascii="Arial" w:hAnsi="Arial" w:cs="Arial"/>
          <w:sz w:val="26"/>
          <w:szCs w:val="26"/>
        </w:rPr>
        <w:t xml:space="preserve"> gospel </w:t>
      </w:r>
      <w:r w:rsidR="005B388F">
        <w:rPr>
          <w:rFonts w:ascii="Arial" w:hAnsi="Arial" w:cs="Arial"/>
          <w:sz w:val="26"/>
          <w:szCs w:val="26"/>
        </w:rPr>
        <w:t xml:space="preserve">clearly </w:t>
      </w:r>
      <w:r w:rsidR="004F142F">
        <w:rPr>
          <w:rFonts w:ascii="Arial" w:hAnsi="Arial" w:cs="Arial"/>
          <w:sz w:val="26"/>
          <w:szCs w:val="26"/>
        </w:rPr>
        <w:t>to all th</w:t>
      </w:r>
      <w:r w:rsidR="00F05A84">
        <w:rPr>
          <w:rFonts w:ascii="Arial" w:hAnsi="Arial" w:cs="Arial"/>
          <w:sz w:val="26"/>
          <w:szCs w:val="26"/>
        </w:rPr>
        <w:t>os</w:t>
      </w:r>
      <w:r w:rsidR="004F142F">
        <w:rPr>
          <w:rFonts w:ascii="Arial" w:hAnsi="Arial" w:cs="Arial"/>
          <w:sz w:val="26"/>
          <w:szCs w:val="26"/>
        </w:rPr>
        <w:t xml:space="preserve">e coming to Rome </w:t>
      </w:r>
      <w:r w:rsidR="008B5A9F">
        <w:rPr>
          <w:rFonts w:ascii="Arial" w:hAnsi="Arial" w:cs="Arial"/>
          <w:sz w:val="26"/>
          <w:szCs w:val="26"/>
        </w:rPr>
        <w:t xml:space="preserve">who </w:t>
      </w:r>
      <w:r w:rsidR="00FA101F">
        <w:rPr>
          <w:rFonts w:ascii="Arial" w:hAnsi="Arial" w:cs="Arial"/>
          <w:sz w:val="26"/>
          <w:szCs w:val="26"/>
        </w:rPr>
        <w:t>might be</w:t>
      </w:r>
      <w:r w:rsidR="00295253">
        <w:rPr>
          <w:rFonts w:ascii="Arial" w:hAnsi="Arial" w:cs="Arial"/>
          <w:sz w:val="26"/>
          <w:szCs w:val="26"/>
        </w:rPr>
        <w:t xml:space="preserve"> </w:t>
      </w:r>
      <w:r w:rsidR="00F05A84">
        <w:rPr>
          <w:rFonts w:ascii="Arial" w:hAnsi="Arial" w:cs="Arial"/>
          <w:sz w:val="26"/>
          <w:szCs w:val="26"/>
        </w:rPr>
        <w:t xml:space="preserve">interested </w:t>
      </w:r>
      <w:r w:rsidR="002D4F0D">
        <w:rPr>
          <w:rFonts w:ascii="Arial" w:hAnsi="Arial" w:cs="Arial"/>
          <w:sz w:val="26"/>
          <w:szCs w:val="26"/>
        </w:rPr>
        <w:t>in</w:t>
      </w:r>
      <w:r w:rsidR="00F05A84">
        <w:rPr>
          <w:rFonts w:ascii="Arial" w:hAnsi="Arial" w:cs="Arial"/>
          <w:sz w:val="26"/>
          <w:szCs w:val="26"/>
        </w:rPr>
        <w:t xml:space="preserve"> learn</w:t>
      </w:r>
      <w:r w:rsidR="002D4F0D">
        <w:rPr>
          <w:rFonts w:ascii="Arial" w:hAnsi="Arial" w:cs="Arial"/>
          <w:sz w:val="26"/>
          <w:szCs w:val="26"/>
        </w:rPr>
        <w:t>ing</w:t>
      </w:r>
      <w:r w:rsidR="00F05A84">
        <w:rPr>
          <w:rFonts w:ascii="Arial" w:hAnsi="Arial" w:cs="Arial"/>
          <w:sz w:val="26"/>
          <w:szCs w:val="26"/>
        </w:rPr>
        <w:t xml:space="preserve"> more about Christ.</w:t>
      </w:r>
    </w:p>
    <w:p w14:paraId="061EF369" w14:textId="77777777" w:rsidR="00295567" w:rsidRDefault="00295567">
      <w:pPr>
        <w:rPr>
          <w:rFonts w:ascii="Arial" w:hAnsi="Arial" w:cs="Arial"/>
          <w:sz w:val="26"/>
          <w:szCs w:val="26"/>
        </w:rPr>
      </w:pPr>
    </w:p>
    <w:p w14:paraId="50DBB212" w14:textId="77777777" w:rsidR="0090732E" w:rsidRDefault="0090732E">
      <w:pPr>
        <w:rPr>
          <w:rFonts w:ascii="Arial" w:hAnsi="Arial" w:cs="Arial"/>
          <w:i/>
          <w:iCs/>
          <w:sz w:val="26"/>
          <w:szCs w:val="26"/>
        </w:rPr>
      </w:pPr>
    </w:p>
    <w:p w14:paraId="30F42866" w14:textId="622C1983" w:rsidR="00E95DA5" w:rsidRPr="003951DA" w:rsidRDefault="00E95DA5">
      <w:pPr>
        <w:rPr>
          <w:rFonts w:ascii="Arial" w:hAnsi="Arial" w:cs="Arial"/>
          <w:i/>
          <w:iCs/>
          <w:sz w:val="26"/>
          <w:szCs w:val="26"/>
        </w:rPr>
      </w:pPr>
      <w:r w:rsidRPr="003951DA">
        <w:rPr>
          <w:rFonts w:ascii="Arial" w:hAnsi="Arial" w:cs="Arial"/>
          <w:i/>
          <w:iCs/>
          <w:sz w:val="26"/>
          <w:szCs w:val="26"/>
        </w:rPr>
        <w:t>Major theme</w:t>
      </w:r>
    </w:p>
    <w:p w14:paraId="21BE9371" w14:textId="77777777" w:rsidR="00E95DA5" w:rsidRPr="004A5AF8" w:rsidRDefault="00E95DA5">
      <w:pPr>
        <w:rPr>
          <w:rFonts w:ascii="Arial" w:hAnsi="Arial" w:cs="Arial"/>
          <w:sz w:val="26"/>
          <w:szCs w:val="26"/>
        </w:rPr>
      </w:pPr>
    </w:p>
    <w:p w14:paraId="6E8628D3" w14:textId="2C573866" w:rsidR="005D1E62" w:rsidRDefault="00E95DA5" w:rsidP="006447F2">
      <w:pPr>
        <w:ind w:firstLine="720"/>
        <w:rPr>
          <w:rFonts w:ascii="Arial" w:hAnsi="Arial" w:cs="Arial"/>
          <w:sz w:val="26"/>
          <w:szCs w:val="26"/>
        </w:rPr>
      </w:pPr>
      <w:r w:rsidRPr="003951DA">
        <w:rPr>
          <w:rFonts w:ascii="Arial" w:hAnsi="Arial" w:cs="Arial"/>
          <w:b/>
          <w:bCs/>
          <w:sz w:val="26"/>
          <w:szCs w:val="26"/>
        </w:rPr>
        <w:t>“The righteous</w:t>
      </w:r>
      <w:r w:rsidR="00376701">
        <w:rPr>
          <w:rStyle w:val="FootnoteReference"/>
          <w:rFonts w:ascii="Arial" w:hAnsi="Arial" w:cs="Arial"/>
          <w:b/>
          <w:bCs/>
          <w:sz w:val="26"/>
          <w:szCs w:val="26"/>
        </w:rPr>
        <w:footnoteReference w:id="9"/>
      </w:r>
      <w:r w:rsidRPr="003951DA">
        <w:rPr>
          <w:rFonts w:ascii="Arial" w:hAnsi="Arial" w:cs="Arial"/>
          <w:b/>
          <w:bCs/>
          <w:sz w:val="26"/>
          <w:szCs w:val="26"/>
        </w:rPr>
        <w:t xml:space="preserve"> </w:t>
      </w:r>
      <w:r w:rsidR="00FD7F8B">
        <w:rPr>
          <w:rFonts w:ascii="Arial" w:hAnsi="Arial" w:cs="Arial"/>
          <w:b/>
          <w:bCs/>
          <w:sz w:val="26"/>
          <w:szCs w:val="26"/>
        </w:rPr>
        <w:t>shall</w:t>
      </w:r>
      <w:r w:rsidRPr="003951DA">
        <w:rPr>
          <w:rFonts w:ascii="Arial" w:hAnsi="Arial" w:cs="Arial"/>
          <w:b/>
          <w:bCs/>
          <w:sz w:val="26"/>
          <w:szCs w:val="26"/>
        </w:rPr>
        <w:t xml:space="preserve"> live by faith</w:t>
      </w:r>
      <w:r w:rsidR="00EC150A">
        <w:rPr>
          <w:rStyle w:val="FootnoteReference"/>
          <w:rFonts w:ascii="Arial" w:hAnsi="Arial" w:cs="Arial"/>
          <w:b/>
          <w:bCs/>
          <w:sz w:val="26"/>
          <w:szCs w:val="26"/>
        </w:rPr>
        <w:footnoteReference w:id="10"/>
      </w:r>
      <w:r w:rsidRPr="003951DA">
        <w:rPr>
          <w:rFonts w:ascii="Arial" w:hAnsi="Arial" w:cs="Arial"/>
          <w:b/>
          <w:bCs/>
          <w:sz w:val="26"/>
          <w:szCs w:val="26"/>
        </w:rPr>
        <w:t>”</w:t>
      </w:r>
      <w:r w:rsidRPr="004A5AF8">
        <w:rPr>
          <w:rFonts w:ascii="Arial" w:hAnsi="Arial" w:cs="Arial"/>
          <w:sz w:val="26"/>
          <w:szCs w:val="26"/>
        </w:rPr>
        <w:t xml:space="preserve"> (1:17; </w:t>
      </w:r>
      <w:r w:rsidR="00282DB0">
        <w:rPr>
          <w:rFonts w:ascii="Arial" w:hAnsi="Arial" w:cs="Arial"/>
          <w:sz w:val="26"/>
          <w:szCs w:val="26"/>
        </w:rPr>
        <w:t>see also 3:22; 4:5,9,11,13,</w:t>
      </w:r>
      <w:r w:rsidR="00207D5B">
        <w:rPr>
          <w:rFonts w:ascii="Arial" w:hAnsi="Arial" w:cs="Arial"/>
          <w:sz w:val="26"/>
          <w:szCs w:val="26"/>
        </w:rPr>
        <w:t xml:space="preserve"> </w:t>
      </w:r>
      <w:r w:rsidR="00282DB0">
        <w:rPr>
          <w:rFonts w:ascii="Arial" w:hAnsi="Arial" w:cs="Arial"/>
          <w:sz w:val="26"/>
          <w:szCs w:val="26"/>
        </w:rPr>
        <w:t xml:space="preserve">22; 9:30; 10:6; </w:t>
      </w:r>
      <w:r w:rsidRPr="004A5AF8">
        <w:rPr>
          <w:rFonts w:ascii="Arial" w:hAnsi="Arial" w:cs="Arial"/>
          <w:sz w:val="26"/>
          <w:szCs w:val="26"/>
        </w:rPr>
        <w:t>cf. Hb</w:t>
      </w:r>
      <w:r w:rsidR="00AC322B">
        <w:rPr>
          <w:rFonts w:ascii="Arial" w:hAnsi="Arial" w:cs="Arial"/>
          <w:sz w:val="26"/>
          <w:szCs w:val="26"/>
        </w:rPr>
        <w:t xml:space="preserve"> </w:t>
      </w:r>
      <w:r w:rsidRPr="004A5AF8">
        <w:rPr>
          <w:rFonts w:ascii="Arial" w:hAnsi="Arial" w:cs="Arial"/>
          <w:sz w:val="26"/>
          <w:szCs w:val="26"/>
        </w:rPr>
        <w:t>2:4; Gal</w:t>
      </w:r>
      <w:r w:rsidR="00AC322B">
        <w:rPr>
          <w:rFonts w:ascii="Arial" w:hAnsi="Arial" w:cs="Arial"/>
          <w:sz w:val="26"/>
          <w:szCs w:val="26"/>
        </w:rPr>
        <w:t xml:space="preserve"> </w:t>
      </w:r>
      <w:r w:rsidRPr="004A5AF8">
        <w:rPr>
          <w:rFonts w:ascii="Arial" w:hAnsi="Arial" w:cs="Arial"/>
          <w:sz w:val="26"/>
          <w:szCs w:val="26"/>
        </w:rPr>
        <w:t>3:11; Heb</w:t>
      </w:r>
      <w:r w:rsidR="00AC322B">
        <w:rPr>
          <w:rFonts w:ascii="Arial" w:hAnsi="Arial" w:cs="Arial"/>
          <w:sz w:val="26"/>
          <w:szCs w:val="26"/>
        </w:rPr>
        <w:t xml:space="preserve"> </w:t>
      </w:r>
      <w:r w:rsidRPr="004A5AF8">
        <w:rPr>
          <w:rFonts w:ascii="Arial" w:hAnsi="Arial" w:cs="Arial"/>
          <w:sz w:val="26"/>
          <w:szCs w:val="26"/>
        </w:rPr>
        <w:t xml:space="preserve">10:38). </w:t>
      </w:r>
      <w:r w:rsidR="00D629A7" w:rsidRPr="004A5AF8">
        <w:rPr>
          <w:rFonts w:ascii="Arial" w:hAnsi="Arial" w:cs="Arial"/>
          <w:sz w:val="26"/>
          <w:szCs w:val="26"/>
        </w:rPr>
        <w:t>Romans shows us how w</w:t>
      </w:r>
      <w:r w:rsidR="0097722A" w:rsidRPr="004A5AF8">
        <w:rPr>
          <w:rFonts w:ascii="Arial" w:hAnsi="Arial" w:cs="Arial"/>
          <w:sz w:val="26"/>
          <w:szCs w:val="26"/>
        </w:rPr>
        <w:t xml:space="preserve">e can </w:t>
      </w:r>
      <w:r w:rsidR="00D16059" w:rsidRPr="004A5AF8">
        <w:rPr>
          <w:rFonts w:ascii="Arial" w:hAnsi="Arial" w:cs="Arial"/>
          <w:sz w:val="26"/>
          <w:szCs w:val="26"/>
        </w:rPr>
        <w:t>experience</w:t>
      </w:r>
      <w:r w:rsidR="0097722A" w:rsidRPr="004A5AF8">
        <w:rPr>
          <w:rFonts w:ascii="Arial" w:hAnsi="Arial" w:cs="Arial"/>
          <w:sz w:val="26"/>
          <w:szCs w:val="26"/>
        </w:rPr>
        <w:t xml:space="preserve"> this </w:t>
      </w:r>
      <w:r w:rsidR="00282DB0">
        <w:rPr>
          <w:rFonts w:ascii="Arial" w:hAnsi="Arial" w:cs="Arial"/>
          <w:sz w:val="26"/>
          <w:szCs w:val="26"/>
        </w:rPr>
        <w:t xml:space="preserve">powerful </w:t>
      </w:r>
      <w:r w:rsidR="0097722A" w:rsidRPr="004A5AF8">
        <w:rPr>
          <w:rFonts w:ascii="Arial" w:hAnsi="Arial" w:cs="Arial"/>
          <w:sz w:val="26"/>
          <w:szCs w:val="26"/>
        </w:rPr>
        <w:t>truth</w:t>
      </w:r>
      <w:r w:rsidR="00D629A7" w:rsidRPr="004A5AF8">
        <w:rPr>
          <w:rFonts w:ascii="Arial" w:hAnsi="Arial" w:cs="Arial"/>
          <w:sz w:val="26"/>
          <w:szCs w:val="26"/>
        </w:rPr>
        <w:t>: it</w:t>
      </w:r>
      <w:r w:rsidR="00282DB0">
        <w:rPr>
          <w:rFonts w:ascii="Arial" w:hAnsi="Arial" w:cs="Arial"/>
          <w:sz w:val="26"/>
          <w:szCs w:val="26"/>
        </w:rPr>
        <w:t xml:space="preserve"> i</w:t>
      </w:r>
      <w:r w:rsidR="00D629A7" w:rsidRPr="004A5AF8">
        <w:rPr>
          <w:rFonts w:ascii="Arial" w:hAnsi="Arial" w:cs="Arial"/>
          <w:sz w:val="26"/>
          <w:szCs w:val="26"/>
        </w:rPr>
        <w:t>s</w:t>
      </w:r>
      <w:r w:rsidR="0097722A" w:rsidRPr="004A5AF8">
        <w:rPr>
          <w:rFonts w:ascii="Arial" w:hAnsi="Arial" w:cs="Arial"/>
          <w:sz w:val="26"/>
          <w:szCs w:val="26"/>
        </w:rPr>
        <w:t xml:space="preserve"> only when our hearts </w:t>
      </w:r>
      <w:r w:rsidR="00D629A7" w:rsidRPr="004A5AF8">
        <w:rPr>
          <w:rFonts w:ascii="Arial" w:hAnsi="Arial" w:cs="Arial"/>
          <w:sz w:val="26"/>
          <w:szCs w:val="26"/>
        </w:rPr>
        <w:t>have been</w:t>
      </w:r>
      <w:r w:rsidR="0097722A" w:rsidRPr="004A5AF8">
        <w:rPr>
          <w:rFonts w:ascii="Arial" w:hAnsi="Arial" w:cs="Arial"/>
          <w:sz w:val="26"/>
          <w:szCs w:val="26"/>
        </w:rPr>
        <w:t xml:space="preserve"> circumcised by the Spirit to become conscious of our own sin (2:</w:t>
      </w:r>
      <w:r w:rsidR="00FD7F8B">
        <w:rPr>
          <w:rFonts w:ascii="Arial" w:hAnsi="Arial" w:cs="Arial"/>
          <w:sz w:val="26"/>
          <w:szCs w:val="26"/>
        </w:rPr>
        <w:t>28,</w:t>
      </w:r>
      <w:r w:rsidR="0097722A" w:rsidRPr="004A5AF8">
        <w:rPr>
          <w:rFonts w:ascii="Arial" w:hAnsi="Arial" w:cs="Arial"/>
          <w:sz w:val="26"/>
          <w:szCs w:val="26"/>
        </w:rPr>
        <w:t>2</w:t>
      </w:r>
      <w:r w:rsidR="00FD7F8B">
        <w:rPr>
          <w:rFonts w:ascii="Arial" w:hAnsi="Arial" w:cs="Arial"/>
          <w:sz w:val="26"/>
          <w:szCs w:val="26"/>
        </w:rPr>
        <w:t>9</w:t>
      </w:r>
      <w:r w:rsidR="0097722A" w:rsidRPr="004A5AF8">
        <w:rPr>
          <w:rFonts w:ascii="Arial" w:hAnsi="Arial" w:cs="Arial"/>
          <w:sz w:val="26"/>
          <w:szCs w:val="26"/>
        </w:rPr>
        <w:t>; 3:2</w:t>
      </w:r>
      <w:r w:rsidR="00D16059" w:rsidRPr="004A5AF8">
        <w:rPr>
          <w:rFonts w:ascii="Arial" w:hAnsi="Arial" w:cs="Arial"/>
          <w:sz w:val="26"/>
          <w:szCs w:val="26"/>
        </w:rPr>
        <w:t>0b</w:t>
      </w:r>
      <w:r w:rsidR="0097722A" w:rsidRPr="004A5AF8">
        <w:rPr>
          <w:rFonts w:ascii="Arial" w:hAnsi="Arial" w:cs="Arial"/>
          <w:sz w:val="26"/>
          <w:szCs w:val="26"/>
        </w:rPr>
        <w:t>)</w:t>
      </w:r>
      <w:r w:rsidR="00D629A7" w:rsidRPr="004A5AF8">
        <w:rPr>
          <w:rFonts w:ascii="Arial" w:hAnsi="Arial" w:cs="Arial"/>
          <w:sz w:val="26"/>
          <w:szCs w:val="26"/>
        </w:rPr>
        <w:t>,</w:t>
      </w:r>
      <w:r w:rsidR="0097722A" w:rsidRPr="004A5AF8">
        <w:rPr>
          <w:rFonts w:ascii="Arial" w:hAnsi="Arial" w:cs="Arial"/>
          <w:sz w:val="26"/>
          <w:szCs w:val="26"/>
        </w:rPr>
        <w:t xml:space="preserve"> and</w:t>
      </w:r>
      <w:r w:rsidR="00D629A7" w:rsidRPr="004A5AF8">
        <w:rPr>
          <w:rFonts w:ascii="Arial" w:hAnsi="Arial" w:cs="Arial"/>
          <w:sz w:val="26"/>
          <w:szCs w:val="26"/>
        </w:rPr>
        <w:t>,</w:t>
      </w:r>
      <w:r w:rsidR="0097722A" w:rsidRPr="004A5AF8">
        <w:rPr>
          <w:rFonts w:ascii="Arial" w:hAnsi="Arial" w:cs="Arial"/>
          <w:sz w:val="26"/>
          <w:szCs w:val="26"/>
        </w:rPr>
        <w:t xml:space="preserve"> when we realize that trying to earn righteousness </w:t>
      </w:r>
      <w:r w:rsidR="00FD7F8B">
        <w:rPr>
          <w:rFonts w:ascii="Arial" w:hAnsi="Arial" w:cs="Arial"/>
          <w:sz w:val="26"/>
          <w:szCs w:val="26"/>
        </w:rPr>
        <w:t xml:space="preserve">by “the works of the law” </w:t>
      </w:r>
      <w:r w:rsidR="0097722A" w:rsidRPr="004A5AF8">
        <w:rPr>
          <w:rFonts w:ascii="Arial" w:hAnsi="Arial" w:cs="Arial"/>
          <w:sz w:val="26"/>
          <w:szCs w:val="26"/>
        </w:rPr>
        <w:t>is completely futile (</w:t>
      </w:r>
      <w:r w:rsidR="00D16059" w:rsidRPr="004A5AF8">
        <w:rPr>
          <w:rFonts w:ascii="Arial" w:hAnsi="Arial" w:cs="Arial"/>
          <w:sz w:val="26"/>
          <w:szCs w:val="26"/>
        </w:rPr>
        <w:t>3:20a</w:t>
      </w:r>
      <w:r w:rsidR="00FD7F8B">
        <w:rPr>
          <w:rFonts w:ascii="Arial" w:hAnsi="Arial" w:cs="Arial"/>
          <w:sz w:val="26"/>
          <w:szCs w:val="26"/>
        </w:rPr>
        <w:t>,</w:t>
      </w:r>
      <w:r w:rsidR="00282DB0">
        <w:rPr>
          <w:rFonts w:ascii="Arial" w:hAnsi="Arial" w:cs="Arial"/>
          <w:sz w:val="26"/>
          <w:szCs w:val="26"/>
        </w:rPr>
        <w:t xml:space="preserve"> </w:t>
      </w:r>
      <w:r w:rsidR="00FD7F8B">
        <w:rPr>
          <w:rFonts w:ascii="Arial" w:hAnsi="Arial" w:cs="Arial"/>
          <w:sz w:val="26"/>
          <w:szCs w:val="26"/>
        </w:rPr>
        <w:t>27,28; 4:2,4,6; 9:11,32; 11:6</w:t>
      </w:r>
      <w:r w:rsidR="00D16059" w:rsidRPr="004A5AF8">
        <w:rPr>
          <w:rFonts w:ascii="Arial" w:hAnsi="Arial" w:cs="Arial"/>
          <w:sz w:val="26"/>
          <w:szCs w:val="26"/>
        </w:rPr>
        <w:t xml:space="preserve">). </w:t>
      </w:r>
      <w:r w:rsidRPr="004A5AF8">
        <w:rPr>
          <w:rFonts w:ascii="Arial" w:hAnsi="Arial" w:cs="Arial"/>
          <w:sz w:val="26"/>
          <w:szCs w:val="26"/>
        </w:rPr>
        <w:t xml:space="preserve">The object of </w:t>
      </w:r>
      <w:r w:rsidR="00D16059" w:rsidRPr="004A5AF8">
        <w:rPr>
          <w:rFonts w:ascii="Arial" w:hAnsi="Arial" w:cs="Arial"/>
          <w:sz w:val="26"/>
          <w:szCs w:val="26"/>
        </w:rPr>
        <w:t>our</w:t>
      </w:r>
      <w:r w:rsidRPr="004A5AF8">
        <w:rPr>
          <w:rFonts w:ascii="Arial" w:hAnsi="Arial" w:cs="Arial"/>
          <w:sz w:val="26"/>
          <w:szCs w:val="26"/>
        </w:rPr>
        <w:t xml:space="preserve"> faith is </w:t>
      </w:r>
      <w:r w:rsidR="00675C0C">
        <w:rPr>
          <w:rFonts w:ascii="Arial" w:hAnsi="Arial" w:cs="Arial"/>
          <w:sz w:val="26"/>
          <w:szCs w:val="26"/>
        </w:rPr>
        <w:t>not ourselves</w:t>
      </w:r>
      <w:r w:rsidR="00FD7F8B">
        <w:rPr>
          <w:rFonts w:ascii="Arial" w:hAnsi="Arial" w:cs="Arial"/>
          <w:sz w:val="26"/>
          <w:szCs w:val="26"/>
        </w:rPr>
        <w:t>, our will or exertion (9:16),</w:t>
      </w:r>
      <w:r w:rsidR="00675C0C">
        <w:rPr>
          <w:rFonts w:ascii="Arial" w:hAnsi="Arial" w:cs="Arial"/>
          <w:sz w:val="26"/>
          <w:szCs w:val="26"/>
        </w:rPr>
        <w:t xml:space="preserve"> but </w:t>
      </w:r>
      <w:r w:rsidRPr="004A5AF8">
        <w:rPr>
          <w:rFonts w:ascii="Arial" w:hAnsi="Arial" w:cs="Arial"/>
          <w:sz w:val="26"/>
          <w:szCs w:val="26"/>
        </w:rPr>
        <w:t xml:space="preserve">the gospel, the good news that </w:t>
      </w:r>
      <w:r w:rsidR="00FD7F8B">
        <w:rPr>
          <w:rFonts w:ascii="Arial" w:hAnsi="Arial" w:cs="Arial"/>
          <w:sz w:val="26"/>
          <w:szCs w:val="26"/>
        </w:rPr>
        <w:t xml:space="preserve">God made </w:t>
      </w:r>
      <w:r w:rsidRPr="004A5AF8">
        <w:rPr>
          <w:rFonts w:ascii="Arial" w:hAnsi="Arial" w:cs="Arial"/>
          <w:sz w:val="26"/>
          <w:szCs w:val="26"/>
        </w:rPr>
        <w:t xml:space="preserve">Jesus </w:t>
      </w:r>
      <w:r w:rsidR="00FD7F8B">
        <w:rPr>
          <w:rFonts w:ascii="Arial" w:hAnsi="Arial" w:cs="Arial"/>
          <w:sz w:val="26"/>
          <w:szCs w:val="26"/>
        </w:rPr>
        <w:t>“a propitiation by</w:t>
      </w:r>
      <w:r w:rsidR="00D16059" w:rsidRPr="004A5AF8">
        <w:rPr>
          <w:rFonts w:ascii="Arial" w:hAnsi="Arial" w:cs="Arial"/>
          <w:sz w:val="26"/>
          <w:szCs w:val="26"/>
        </w:rPr>
        <w:t xml:space="preserve"> his blood</w:t>
      </w:r>
      <w:r w:rsidR="00FD7F8B">
        <w:rPr>
          <w:rFonts w:ascii="Arial" w:hAnsi="Arial" w:cs="Arial"/>
          <w:sz w:val="26"/>
          <w:szCs w:val="26"/>
        </w:rPr>
        <w:t>,”</w:t>
      </w:r>
      <w:r w:rsidRPr="004A5AF8">
        <w:rPr>
          <w:rFonts w:ascii="Arial" w:hAnsi="Arial" w:cs="Arial"/>
          <w:sz w:val="26"/>
          <w:szCs w:val="26"/>
        </w:rPr>
        <w:t xml:space="preserve"> and</w:t>
      </w:r>
      <w:r w:rsidR="00FD7F8B">
        <w:rPr>
          <w:rFonts w:ascii="Arial" w:hAnsi="Arial" w:cs="Arial"/>
          <w:sz w:val="26"/>
          <w:szCs w:val="26"/>
        </w:rPr>
        <w:t xml:space="preserve"> </w:t>
      </w:r>
      <w:r w:rsidR="00282DB0">
        <w:rPr>
          <w:rFonts w:ascii="Arial" w:hAnsi="Arial" w:cs="Arial"/>
          <w:sz w:val="26"/>
          <w:szCs w:val="26"/>
        </w:rPr>
        <w:t xml:space="preserve">that </w:t>
      </w:r>
      <w:r w:rsidR="00FD7F8B">
        <w:rPr>
          <w:rFonts w:ascii="Arial" w:hAnsi="Arial" w:cs="Arial"/>
          <w:sz w:val="26"/>
          <w:szCs w:val="26"/>
        </w:rPr>
        <w:t>he</w:t>
      </w:r>
      <w:r w:rsidRPr="004A5AF8">
        <w:rPr>
          <w:rFonts w:ascii="Arial" w:hAnsi="Arial" w:cs="Arial"/>
          <w:sz w:val="26"/>
          <w:szCs w:val="26"/>
        </w:rPr>
        <w:t xml:space="preserve"> </w:t>
      </w:r>
      <w:r w:rsidR="00FD7F8B">
        <w:rPr>
          <w:rFonts w:ascii="Arial" w:hAnsi="Arial" w:cs="Arial"/>
          <w:sz w:val="26"/>
          <w:szCs w:val="26"/>
        </w:rPr>
        <w:t>“</w:t>
      </w:r>
      <w:r w:rsidRPr="004A5AF8">
        <w:rPr>
          <w:rFonts w:ascii="Arial" w:hAnsi="Arial" w:cs="Arial"/>
          <w:sz w:val="26"/>
          <w:szCs w:val="26"/>
        </w:rPr>
        <w:t>was raised for our justification</w:t>
      </w:r>
      <w:r w:rsidR="00FD7F8B">
        <w:rPr>
          <w:rFonts w:ascii="Arial" w:hAnsi="Arial" w:cs="Arial"/>
          <w:sz w:val="26"/>
          <w:szCs w:val="26"/>
        </w:rPr>
        <w:t>”</w:t>
      </w:r>
      <w:r w:rsidRPr="004A5AF8">
        <w:rPr>
          <w:rFonts w:ascii="Arial" w:hAnsi="Arial" w:cs="Arial"/>
          <w:sz w:val="26"/>
          <w:szCs w:val="26"/>
        </w:rPr>
        <w:t xml:space="preserve"> (</w:t>
      </w:r>
      <w:r w:rsidR="00D16059" w:rsidRPr="004A5AF8">
        <w:rPr>
          <w:rFonts w:ascii="Arial" w:hAnsi="Arial" w:cs="Arial"/>
          <w:sz w:val="26"/>
          <w:szCs w:val="26"/>
        </w:rPr>
        <w:t xml:space="preserve">3:25a; </w:t>
      </w:r>
      <w:r w:rsidRPr="004A5AF8">
        <w:rPr>
          <w:rFonts w:ascii="Arial" w:hAnsi="Arial" w:cs="Arial"/>
          <w:sz w:val="26"/>
          <w:szCs w:val="26"/>
        </w:rPr>
        <w:t xml:space="preserve">4:25). </w:t>
      </w:r>
      <w:r w:rsidR="005D1E62">
        <w:rPr>
          <w:rFonts w:ascii="Arial" w:hAnsi="Arial" w:cs="Arial"/>
          <w:sz w:val="26"/>
          <w:szCs w:val="26"/>
        </w:rPr>
        <w:t>This is the main development of chapters 1–4.</w:t>
      </w:r>
      <w:r w:rsidR="005D1E62">
        <w:rPr>
          <w:rFonts w:ascii="Arial" w:hAnsi="Arial" w:cs="Arial"/>
          <w:sz w:val="26"/>
          <w:szCs w:val="26"/>
        </w:rPr>
        <w:br/>
      </w:r>
    </w:p>
    <w:p w14:paraId="69430DF7" w14:textId="0816CFC7" w:rsidR="008C4B8A" w:rsidRDefault="005D1E62" w:rsidP="006447F2">
      <w:pPr>
        <w:ind w:firstLine="720"/>
        <w:rPr>
          <w:rFonts w:ascii="Arial" w:hAnsi="Arial" w:cs="Arial"/>
          <w:sz w:val="26"/>
          <w:szCs w:val="26"/>
        </w:rPr>
      </w:pPr>
      <w:r>
        <w:rPr>
          <w:rFonts w:ascii="Arial" w:hAnsi="Arial" w:cs="Arial"/>
          <w:sz w:val="26"/>
          <w:szCs w:val="26"/>
        </w:rPr>
        <w:t xml:space="preserve">In chapters 5–15 </w:t>
      </w:r>
      <w:r w:rsidR="00831267">
        <w:rPr>
          <w:rFonts w:ascii="Arial" w:hAnsi="Arial" w:cs="Arial"/>
          <w:sz w:val="26"/>
          <w:szCs w:val="26"/>
        </w:rPr>
        <w:t>Paul goes on to explain what living by faith means:</w:t>
      </w:r>
    </w:p>
    <w:p w14:paraId="41D830D3" w14:textId="77777777" w:rsidR="008C4B8A" w:rsidRDefault="008C4B8A" w:rsidP="006447F2">
      <w:pPr>
        <w:ind w:firstLine="720"/>
        <w:rPr>
          <w:rFonts w:ascii="Arial" w:hAnsi="Arial" w:cs="Arial"/>
          <w:sz w:val="26"/>
          <w:szCs w:val="26"/>
        </w:rPr>
      </w:pPr>
    </w:p>
    <w:p w14:paraId="17764F69" w14:textId="07131256" w:rsidR="00C92CB5" w:rsidRPr="006447F2" w:rsidRDefault="00E95DA5" w:rsidP="006447F2">
      <w:pPr>
        <w:pStyle w:val="ListParagraph"/>
        <w:numPr>
          <w:ilvl w:val="0"/>
          <w:numId w:val="4"/>
        </w:numPr>
        <w:suppressLineNumbers/>
        <w:rPr>
          <w:rFonts w:ascii="Arial" w:hAnsi="Arial" w:cs="Arial"/>
          <w:sz w:val="26"/>
          <w:szCs w:val="26"/>
        </w:rPr>
      </w:pPr>
      <w:r w:rsidRPr="006447F2">
        <w:rPr>
          <w:rFonts w:ascii="Arial" w:hAnsi="Arial" w:cs="Arial"/>
          <w:sz w:val="26"/>
          <w:szCs w:val="26"/>
        </w:rPr>
        <w:t xml:space="preserve">Living by faith </w:t>
      </w:r>
      <w:r w:rsidR="003A7014">
        <w:rPr>
          <w:rFonts w:ascii="Arial" w:hAnsi="Arial" w:cs="Arial"/>
          <w:sz w:val="26"/>
          <w:szCs w:val="26"/>
        </w:rPr>
        <w:t>begins</w:t>
      </w:r>
      <w:r w:rsidR="0097722A" w:rsidRPr="006447F2">
        <w:rPr>
          <w:rFonts w:ascii="Arial" w:hAnsi="Arial" w:cs="Arial"/>
          <w:sz w:val="26"/>
          <w:szCs w:val="26"/>
        </w:rPr>
        <w:t xml:space="preserve"> when we first believe th</w:t>
      </w:r>
      <w:r w:rsidR="00282DB0">
        <w:rPr>
          <w:rFonts w:ascii="Arial" w:hAnsi="Arial" w:cs="Arial"/>
          <w:sz w:val="26"/>
          <w:szCs w:val="26"/>
        </w:rPr>
        <w:t>e</w:t>
      </w:r>
      <w:r w:rsidR="0097722A" w:rsidRPr="006447F2">
        <w:rPr>
          <w:rFonts w:ascii="Arial" w:hAnsi="Arial" w:cs="Arial"/>
          <w:sz w:val="26"/>
          <w:szCs w:val="26"/>
        </w:rPr>
        <w:t xml:space="preserve"> gospel</w:t>
      </w:r>
      <w:r w:rsidR="00282DB0">
        <w:rPr>
          <w:rFonts w:ascii="Arial" w:hAnsi="Arial" w:cs="Arial"/>
          <w:sz w:val="26"/>
          <w:szCs w:val="26"/>
        </w:rPr>
        <w:t xml:space="preserve"> of Jesus</w:t>
      </w:r>
      <w:r w:rsidR="003A7014">
        <w:rPr>
          <w:rFonts w:ascii="Arial" w:hAnsi="Arial" w:cs="Arial"/>
          <w:sz w:val="26"/>
          <w:szCs w:val="26"/>
        </w:rPr>
        <w:t>;</w:t>
      </w:r>
      <w:r w:rsidR="0097722A" w:rsidRPr="006447F2">
        <w:rPr>
          <w:rFonts w:ascii="Arial" w:hAnsi="Arial" w:cs="Arial"/>
          <w:sz w:val="26"/>
          <w:szCs w:val="26"/>
        </w:rPr>
        <w:t xml:space="preserve"> </w:t>
      </w:r>
      <w:r w:rsidR="00D16059" w:rsidRPr="006447F2">
        <w:rPr>
          <w:rFonts w:ascii="Arial" w:hAnsi="Arial" w:cs="Arial"/>
          <w:sz w:val="26"/>
          <w:szCs w:val="26"/>
        </w:rPr>
        <w:t>but</w:t>
      </w:r>
      <w:r w:rsidR="0097722A" w:rsidRPr="006447F2">
        <w:rPr>
          <w:rFonts w:ascii="Arial" w:hAnsi="Arial" w:cs="Arial"/>
          <w:sz w:val="26"/>
          <w:szCs w:val="26"/>
        </w:rPr>
        <w:t xml:space="preserve"> it continues in our lives as we enjoy peace with God, stand in his grace, boast in our hope of </w:t>
      </w:r>
      <w:r w:rsidR="00D629A7" w:rsidRPr="006447F2">
        <w:rPr>
          <w:rFonts w:ascii="Arial" w:hAnsi="Arial" w:cs="Arial"/>
          <w:sz w:val="26"/>
          <w:szCs w:val="26"/>
        </w:rPr>
        <w:t>his</w:t>
      </w:r>
      <w:r w:rsidR="0097722A" w:rsidRPr="006447F2">
        <w:rPr>
          <w:rFonts w:ascii="Arial" w:hAnsi="Arial" w:cs="Arial"/>
          <w:sz w:val="26"/>
          <w:szCs w:val="26"/>
        </w:rPr>
        <w:t xml:space="preserve"> glory</w:t>
      </w:r>
      <w:r w:rsidR="00D16059" w:rsidRPr="006447F2">
        <w:rPr>
          <w:rFonts w:ascii="Arial" w:hAnsi="Arial" w:cs="Arial"/>
          <w:sz w:val="26"/>
          <w:szCs w:val="26"/>
        </w:rPr>
        <w:t>, and glory in our sufferings</w:t>
      </w:r>
      <w:r w:rsidR="00D629A7" w:rsidRPr="006447F2">
        <w:rPr>
          <w:rFonts w:ascii="Arial" w:hAnsi="Arial" w:cs="Arial"/>
          <w:sz w:val="26"/>
          <w:szCs w:val="26"/>
        </w:rPr>
        <w:t>, which</w:t>
      </w:r>
      <w:r w:rsidR="00D16059" w:rsidRPr="006447F2">
        <w:rPr>
          <w:rFonts w:ascii="Arial" w:hAnsi="Arial" w:cs="Arial"/>
          <w:sz w:val="26"/>
          <w:szCs w:val="26"/>
        </w:rPr>
        <w:t xml:space="preserve"> produce godly character and help us experience God’s love (5:1–5).</w:t>
      </w:r>
    </w:p>
    <w:p w14:paraId="7944B185" w14:textId="3E672C21" w:rsidR="008C4B8A" w:rsidRPr="006447F2" w:rsidRDefault="008C4B8A" w:rsidP="006447F2">
      <w:pPr>
        <w:suppressLineNumbers/>
        <w:rPr>
          <w:rFonts w:ascii="Arial" w:hAnsi="Arial" w:cs="Arial"/>
          <w:sz w:val="26"/>
          <w:szCs w:val="26"/>
        </w:rPr>
      </w:pPr>
    </w:p>
    <w:p w14:paraId="6324142E" w14:textId="14E763A2" w:rsidR="00C92CB5" w:rsidRPr="006447F2" w:rsidRDefault="00D16059" w:rsidP="006447F2">
      <w:pPr>
        <w:pStyle w:val="ListParagraph"/>
        <w:numPr>
          <w:ilvl w:val="0"/>
          <w:numId w:val="4"/>
        </w:numPr>
        <w:suppressLineNumbers/>
        <w:rPr>
          <w:rFonts w:ascii="Arial" w:hAnsi="Arial" w:cs="Arial"/>
          <w:sz w:val="26"/>
          <w:szCs w:val="26"/>
        </w:rPr>
      </w:pPr>
      <w:r w:rsidRPr="006447F2">
        <w:rPr>
          <w:rFonts w:ascii="Arial" w:hAnsi="Arial" w:cs="Arial"/>
          <w:sz w:val="26"/>
          <w:szCs w:val="26"/>
        </w:rPr>
        <w:t xml:space="preserve">Living by faith also means </w:t>
      </w:r>
      <w:r w:rsidR="00FD7F8B">
        <w:rPr>
          <w:rFonts w:ascii="Arial" w:hAnsi="Arial" w:cs="Arial"/>
          <w:sz w:val="26"/>
          <w:szCs w:val="26"/>
        </w:rPr>
        <w:t>considering</w:t>
      </w:r>
      <w:r w:rsidR="0097722A" w:rsidRPr="006447F2">
        <w:rPr>
          <w:rFonts w:ascii="Arial" w:hAnsi="Arial" w:cs="Arial"/>
          <w:sz w:val="26"/>
          <w:szCs w:val="26"/>
        </w:rPr>
        <w:t xml:space="preserve"> ourselves dead to sin and </w:t>
      </w:r>
      <w:r w:rsidRPr="006447F2">
        <w:rPr>
          <w:rFonts w:ascii="Arial" w:hAnsi="Arial" w:cs="Arial"/>
          <w:sz w:val="26"/>
          <w:szCs w:val="26"/>
        </w:rPr>
        <w:t xml:space="preserve">learning </w:t>
      </w:r>
      <w:r w:rsidR="0097722A" w:rsidRPr="006447F2">
        <w:rPr>
          <w:rFonts w:ascii="Arial" w:hAnsi="Arial" w:cs="Arial"/>
          <w:sz w:val="26"/>
          <w:szCs w:val="26"/>
        </w:rPr>
        <w:t>to serve in the new way of the Spirit (6:11; 7:6).</w:t>
      </w:r>
    </w:p>
    <w:p w14:paraId="538ECB84" w14:textId="5A3F0DA5" w:rsidR="008C4B8A" w:rsidRPr="00C92CB5" w:rsidRDefault="008C4B8A" w:rsidP="006447F2">
      <w:pPr>
        <w:suppressLineNumbers/>
        <w:rPr>
          <w:rFonts w:ascii="Arial" w:hAnsi="Arial" w:cs="Arial"/>
          <w:sz w:val="26"/>
          <w:szCs w:val="26"/>
        </w:rPr>
      </w:pPr>
    </w:p>
    <w:p w14:paraId="7F720527" w14:textId="2BC991CB" w:rsidR="00C92CB5" w:rsidRPr="006447F2" w:rsidRDefault="00D16059" w:rsidP="006447F2">
      <w:pPr>
        <w:pStyle w:val="ListParagraph"/>
        <w:numPr>
          <w:ilvl w:val="0"/>
          <w:numId w:val="4"/>
        </w:numPr>
        <w:suppressLineNumbers/>
        <w:rPr>
          <w:rFonts w:ascii="Arial" w:hAnsi="Arial" w:cs="Arial"/>
          <w:sz w:val="26"/>
          <w:szCs w:val="26"/>
        </w:rPr>
      </w:pPr>
      <w:r w:rsidRPr="006447F2">
        <w:rPr>
          <w:rFonts w:ascii="Arial" w:hAnsi="Arial" w:cs="Arial"/>
          <w:sz w:val="26"/>
          <w:szCs w:val="26"/>
        </w:rPr>
        <w:t>Living by faith means upholding God’s law</w:t>
      </w:r>
      <w:r w:rsidR="00D629A7" w:rsidRPr="006447F2">
        <w:rPr>
          <w:rFonts w:ascii="Arial" w:hAnsi="Arial" w:cs="Arial"/>
          <w:sz w:val="26"/>
          <w:szCs w:val="26"/>
        </w:rPr>
        <w:t xml:space="preserve">, respecting </w:t>
      </w:r>
      <w:r w:rsidRPr="006447F2">
        <w:rPr>
          <w:rFonts w:ascii="Arial" w:hAnsi="Arial" w:cs="Arial"/>
          <w:sz w:val="26"/>
          <w:szCs w:val="26"/>
        </w:rPr>
        <w:t xml:space="preserve">it </w:t>
      </w:r>
      <w:r w:rsidR="006447F2">
        <w:rPr>
          <w:rFonts w:ascii="Arial" w:hAnsi="Arial" w:cs="Arial"/>
          <w:sz w:val="26"/>
          <w:szCs w:val="26"/>
        </w:rPr>
        <w:t>a</w:t>
      </w:r>
      <w:r w:rsidRPr="006447F2">
        <w:rPr>
          <w:rFonts w:ascii="Arial" w:hAnsi="Arial" w:cs="Arial"/>
          <w:sz w:val="26"/>
          <w:szCs w:val="26"/>
        </w:rPr>
        <w:t xml:space="preserve">s holy, righteous and good, and </w:t>
      </w:r>
      <w:r w:rsidR="00FD7F8B">
        <w:rPr>
          <w:rFonts w:ascii="Arial" w:hAnsi="Arial" w:cs="Arial"/>
          <w:sz w:val="26"/>
          <w:szCs w:val="26"/>
        </w:rPr>
        <w:t xml:space="preserve">that we need it “in order that sin might be shown to be sin,” </w:t>
      </w:r>
      <w:r w:rsidR="00831267">
        <w:rPr>
          <w:rFonts w:ascii="Arial" w:hAnsi="Arial" w:cs="Arial"/>
          <w:sz w:val="26"/>
          <w:szCs w:val="26"/>
        </w:rPr>
        <w:t xml:space="preserve">to be convinced that it </w:t>
      </w:r>
      <w:r w:rsidR="00FD7F8B">
        <w:rPr>
          <w:rFonts w:ascii="Arial" w:hAnsi="Arial" w:cs="Arial"/>
          <w:sz w:val="26"/>
          <w:szCs w:val="26"/>
        </w:rPr>
        <w:t>is “sinful beyond measure”</w:t>
      </w:r>
      <w:r w:rsidRPr="006447F2">
        <w:rPr>
          <w:rFonts w:ascii="Arial" w:hAnsi="Arial" w:cs="Arial"/>
          <w:sz w:val="26"/>
          <w:szCs w:val="26"/>
        </w:rPr>
        <w:t xml:space="preserve"> (7:7,12</w:t>
      </w:r>
      <w:r w:rsidR="00D629A7" w:rsidRPr="006447F2">
        <w:rPr>
          <w:rFonts w:ascii="Arial" w:hAnsi="Arial" w:cs="Arial"/>
          <w:sz w:val="26"/>
          <w:szCs w:val="26"/>
        </w:rPr>
        <w:t>,13</w:t>
      </w:r>
      <w:r w:rsidRPr="006447F2">
        <w:rPr>
          <w:rFonts w:ascii="Arial" w:hAnsi="Arial" w:cs="Arial"/>
          <w:sz w:val="26"/>
          <w:szCs w:val="26"/>
        </w:rPr>
        <w:t>).</w:t>
      </w:r>
    </w:p>
    <w:p w14:paraId="48C5CA7B" w14:textId="40D5843E" w:rsidR="008C4B8A" w:rsidRPr="00C92CB5" w:rsidRDefault="008C4B8A" w:rsidP="006447F2">
      <w:pPr>
        <w:suppressLineNumbers/>
        <w:rPr>
          <w:rFonts w:ascii="Arial" w:hAnsi="Arial" w:cs="Arial"/>
          <w:sz w:val="26"/>
          <w:szCs w:val="26"/>
        </w:rPr>
      </w:pPr>
    </w:p>
    <w:p w14:paraId="2B9DEE25" w14:textId="52C20528" w:rsidR="00C92CB5" w:rsidRPr="006447F2" w:rsidRDefault="00D629A7" w:rsidP="006447F2">
      <w:pPr>
        <w:pStyle w:val="ListParagraph"/>
        <w:numPr>
          <w:ilvl w:val="0"/>
          <w:numId w:val="4"/>
        </w:numPr>
        <w:suppressLineNumbers/>
        <w:rPr>
          <w:rFonts w:ascii="Arial" w:hAnsi="Arial" w:cs="Arial"/>
          <w:sz w:val="26"/>
          <w:szCs w:val="26"/>
        </w:rPr>
      </w:pPr>
      <w:r w:rsidRPr="006447F2">
        <w:rPr>
          <w:rFonts w:ascii="Arial" w:hAnsi="Arial" w:cs="Arial"/>
          <w:sz w:val="26"/>
          <w:szCs w:val="26"/>
        </w:rPr>
        <w:t>Living by faith</w:t>
      </w:r>
      <w:r w:rsidR="00D16059" w:rsidRPr="006447F2">
        <w:rPr>
          <w:rFonts w:ascii="Arial" w:hAnsi="Arial" w:cs="Arial"/>
          <w:sz w:val="26"/>
          <w:szCs w:val="26"/>
        </w:rPr>
        <w:t xml:space="preserve"> means letting the Spirit govern our minds</w:t>
      </w:r>
      <w:r w:rsidRPr="006447F2">
        <w:rPr>
          <w:rFonts w:ascii="Arial" w:hAnsi="Arial" w:cs="Arial"/>
          <w:sz w:val="26"/>
          <w:szCs w:val="26"/>
        </w:rPr>
        <w:t xml:space="preserve"> so that we can truly submit to God’s law, experience life and peace, and</w:t>
      </w:r>
      <w:r w:rsidR="00831267">
        <w:rPr>
          <w:rFonts w:ascii="Arial" w:hAnsi="Arial" w:cs="Arial"/>
          <w:sz w:val="26"/>
          <w:szCs w:val="26"/>
        </w:rPr>
        <w:t>,</w:t>
      </w:r>
      <w:r w:rsidRPr="006447F2">
        <w:rPr>
          <w:rFonts w:ascii="Arial" w:hAnsi="Arial" w:cs="Arial"/>
          <w:sz w:val="26"/>
          <w:szCs w:val="26"/>
        </w:rPr>
        <w:t xml:space="preserve"> with the Spirit’s help, put to death the misdeeds of </w:t>
      </w:r>
      <w:r w:rsidR="00DE4BF1" w:rsidRPr="006447F2">
        <w:rPr>
          <w:rFonts w:ascii="Arial" w:hAnsi="Arial" w:cs="Arial"/>
          <w:sz w:val="26"/>
          <w:szCs w:val="26"/>
        </w:rPr>
        <w:t>our</w:t>
      </w:r>
      <w:r w:rsidRPr="006447F2">
        <w:rPr>
          <w:rFonts w:ascii="Arial" w:hAnsi="Arial" w:cs="Arial"/>
          <w:sz w:val="26"/>
          <w:szCs w:val="26"/>
        </w:rPr>
        <w:t xml:space="preserve"> body (8:</w:t>
      </w:r>
      <w:r w:rsidR="00AD6FA6" w:rsidRPr="006447F2">
        <w:rPr>
          <w:rFonts w:ascii="Arial" w:hAnsi="Arial" w:cs="Arial"/>
          <w:sz w:val="26"/>
          <w:szCs w:val="26"/>
        </w:rPr>
        <w:t>6,7,11,</w:t>
      </w:r>
      <w:r w:rsidRPr="006447F2">
        <w:rPr>
          <w:rFonts w:ascii="Arial" w:hAnsi="Arial" w:cs="Arial"/>
          <w:sz w:val="26"/>
          <w:szCs w:val="26"/>
        </w:rPr>
        <w:t>13).</w:t>
      </w:r>
    </w:p>
    <w:p w14:paraId="78AD1315" w14:textId="3FFB6BF3" w:rsidR="008C4B8A" w:rsidRPr="00C92CB5" w:rsidRDefault="008C4B8A" w:rsidP="006447F2">
      <w:pPr>
        <w:suppressLineNumbers/>
        <w:rPr>
          <w:rFonts w:ascii="Arial" w:hAnsi="Arial" w:cs="Arial"/>
          <w:sz w:val="26"/>
          <w:szCs w:val="26"/>
        </w:rPr>
      </w:pPr>
    </w:p>
    <w:p w14:paraId="2D1EC5D3" w14:textId="2EE12396" w:rsidR="00C92CB5" w:rsidRPr="006447F2" w:rsidRDefault="00D629A7" w:rsidP="006447F2">
      <w:pPr>
        <w:pStyle w:val="ListParagraph"/>
        <w:numPr>
          <w:ilvl w:val="0"/>
          <w:numId w:val="4"/>
        </w:numPr>
        <w:suppressLineNumbers/>
        <w:rPr>
          <w:rFonts w:ascii="Arial" w:hAnsi="Arial" w:cs="Arial"/>
          <w:sz w:val="26"/>
          <w:szCs w:val="26"/>
        </w:rPr>
      </w:pPr>
      <w:r w:rsidRPr="006447F2">
        <w:rPr>
          <w:rFonts w:ascii="Arial" w:hAnsi="Arial" w:cs="Arial"/>
          <w:sz w:val="26"/>
          <w:szCs w:val="26"/>
        </w:rPr>
        <w:t xml:space="preserve">Living by faith means holding on to the glorious hope of the new creation, </w:t>
      </w:r>
      <w:r w:rsidR="00FD7F8B">
        <w:rPr>
          <w:rFonts w:ascii="Arial" w:hAnsi="Arial" w:cs="Arial"/>
          <w:sz w:val="26"/>
          <w:szCs w:val="26"/>
        </w:rPr>
        <w:t xml:space="preserve">“the freedom of the glory of the children of God,” </w:t>
      </w:r>
      <w:r w:rsidRPr="006447F2">
        <w:rPr>
          <w:rFonts w:ascii="Arial" w:hAnsi="Arial" w:cs="Arial"/>
          <w:sz w:val="26"/>
          <w:szCs w:val="26"/>
        </w:rPr>
        <w:t xml:space="preserve">our adoption </w:t>
      </w:r>
      <w:r w:rsidR="00FD7F8B">
        <w:rPr>
          <w:rFonts w:ascii="Arial" w:hAnsi="Arial" w:cs="Arial"/>
          <w:sz w:val="26"/>
          <w:szCs w:val="26"/>
        </w:rPr>
        <w:t xml:space="preserve">as sons </w:t>
      </w:r>
      <w:r w:rsidRPr="006447F2">
        <w:rPr>
          <w:rFonts w:ascii="Arial" w:hAnsi="Arial" w:cs="Arial"/>
          <w:sz w:val="26"/>
          <w:szCs w:val="26"/>
        </w:rPr>
        <w:t>and the redeemed bodies God has promised us (8:18–23).</w:t>
      </w:r>
    </w:p>
    <w:p w14:paraId="08E63F8B" w14:textId="2B693088" w:rsidR="008C4B8A" w:rsidRPr="00C92CB5" w:rsidRDefault="008C4B8A" w:rsidP="006447F2">
      <w:pPr>
        <w:suppressLineNumbers/>
        <w:rPr>
          <w:rFonts w:ascii="Arial" w:hAnsi="Arial" w:cs="Arial"/>
          <w:sz w:val="26"/>
          <w:szCs w:val="26"/>
        </w:rPr>
      </w:pPr>
    </w:p>
    <w:p w14:paraId="651428BC" w14:textId="7F60FCBA" w:rsidR="00C92CB5" w:rsidRPr="006447F2" w:rsidRDefault="00D629A7" w:rsidP="006447F2">
      <w:pPr>
        <w:pStyle w:val="ListParagraph"/>
        <w:numPr>
          <w:ilvl w:val="0"/>
          <w:numId w:val="4"/>
        </w:numPr>
        <w:suppressLineNumbers/>
        <w:rPr>
          <w:rFonts w:ascii="Arial" w:hAnsi="Arial" w:cs="Arial"/>
          <w:sz w:val="26"/>
          <w:szCs w:val="26"/>
        </w:rPr>
      </w:pPr>
      <w:r w:rsidRPr="006447F2">
        <w:rPr>
          <w:rFonts w:ascii="Arial" w:hAnsi="Arial" w:cs="Arial"/>
          <w:sz w:val="26"/>
          <w:szCs w:val="26"/>
        </w:rPr>
        <w:t xml:space="preserve">Living by faith means </w:t>
      </w:r>
      <w:r w:rsidR="006447F2">
        <w:rPr>
          <w:rFonts w:ascii="Arial" w:hAnsi="Arial" w:cs="Arial"/>
          <w:sz w:val="26"/>
          <w:szCs w:val="26"/>
        </w:rPr>
        <w:t xml:space="preserve">letting </w:t>
      </w:r>
      <w:r w:rsidRPr="006447F2">
        <w:rPr>
          <w:rFonts w:ascii="Arial" w:hAnsi="Arial" w:cs="Arial"/>
          <w:sz w:val="26"/>
          <w:szCs w:val="26"/>
        </w:rPr>
        <w:t xml:space="preserve">the Spirit </w:t>
      </w:r>
      <w:r w:rsidR="006447F2">
        <w:rPr>
          <w:rFonts w:ascii="Arial" w:hAnsi="Arial" w:cs="Arial"/>
          <w:sz w:val="26"/>
          <w:szCs w:val="26"/>
        </w:rPr>
        <w:t>help us</w:t>
      </w:r>
      <w:r w:rsidRPr="006447F2">
        <w:rPr>
          <w:rFonts w:ascii="Arial" w:hAnsi="Arial" w:cs="Arial"/>
          <w:sz w:val="26"/>
          <w:szCs w:val="26"/>
        </w:rPr>
        <w:t xml:space="preserve"> </w:t>
      </w:r>
      <w:r w:rsidR="00DE4BF1" w:rsidRPr="006447F2">
        <w:rPr>
          <w:rFonts w:ascii="Arial" w:hAnsi="Arial" w:cs="Arial"/>
          <w:sz w:val="26"/>
          <w:szCs w:val="26"/>
        </w:rPr>
        <w:t>pray (8:26,27).</w:t>
      </w:r>
    </w:p>
    <w:p w14:paraId="687E5D9B" w14:textId="7D77906B" w:rsidR="008C4B8A" w:rsidRPr="00C92CB5" w:rsidRDefault="008C4B8A" w:rsidP="006447F2">
      <w:pPr>
        <w:suppressLineNumbers/>
        <w:rPr>
          <w:rFonts w:ascii="Arial" w:hAnsi="Arial" w:cs="Arial"/>
          <w:sz w:val="26"/>
          <w:szCs w:val="26"/>
        </w:rPr>
      </w:pPr>
    </w:p>
    <w:p w14:paraId="29358E8B" w14:textId="77777777" w:rsidR="00C92CB5" w:rsidRPr="006447F2" w:rsidRDefault="00DE4BF1" w:rsidP="006447F2">
      <w:pPr>
        <w:pStyle w:val="ListParagraph"/>
        <w:numPr>
          <w:ilvl w:val="0"/>
          <w:numId w:val="4"/>
        </w:numPr>
        <w:suppressLineNumbers/>
        <w:rPr>
          <w:rFonts w:ascii="Arial" w:hAnsi="Arial" w:cs="Arial"/>
          <w:sz w:val="26"/>
          <w:szCs w:val="26"/>
        </w:rPr>
      </w:pPr>
      <w:r w:rsidRPr="006447F2">
        <w:rPr>
          <w:rFonts w:ascii="Arial" w:hAnsi="Arial" w:cs="Arial"/>
          <w:sz w:val="26"/>
          <w:szCs w:val="26"/>
        </w:rPr>
        <w:t>Living by faith means trusting in God’s sovereign work of grace in our lives to bring us all the way to the glory of being conformed to the image of his Son (8:28–30).</w:t>
      </w:r>
    </w:p>
    <w:p w14:paraId="0BE32286" w14:textId="6EEC4FDB" w:rsidR="008C4B8A" w:rsidRPr="00C92CB5" w:rsidRDefault="008C4B8A" w:rsidP="006447F2">
      <w:pPr>
        <w:suppressLineNumbers/>
        <w:rPr>
          <w:rFonts w:ascii="Arial" w:hAnsi="Arial" w:cs="Arial"/>
          <w:sz w:val="26"/>
          <w:szCs w:val="26"/>
        </w:rPr>
      </w:pPr>
    </w:p>
    <w:p w14:paraId="3A28B29B" w14:textId="77777777" w:rsidR="00C92CB5" w:rsidRPr="006447F2" w:rsidRDefault="00DE4BF1" w:rsidP="006447F2">
      <w:pPr>
        <w:pStyle w:val="ListParagraph"/>
        <w:numPr>
          <w:ilvl w:val="0"/>
          <w:numId w:val="4"/>
        </w:numPr>
        <w:suppressLineNumbers/>
        <w:rPr>
          <w:rFonts w:ascii="Arial" w:hAnsi="Arial" w:cs="Arial"/>
          <w:sz w:val="26"/>
          <w:szCs w:val="26"/>
        </w:rPr>
      </w:pPr>
      <w:r w:rsidRPr="006447F2">
        <w:rPr>
          <w:rFonts w:ascii="Arial" w:hAnsi="Arial" w:cs="Arial"/>
          <w:sz w:val="26"/>
          <w:szCs w:val="26"/>
        </w:rPr>
        <w:t>Living by faith means holding onto God’s love for us in Christ that makes us more than conquerors (8:31–39).</w:t>
      </w:r>
    </w:p>
    <w:p w14:paraId="357A5CF5" w14:textId="7AC06F7A" w:rsidR="008C4B8A" w:rsidRPr="00C92CB5" w:rsidRDefault="008C4B8A" w:rsidP="006447F2">
      <w:pPr>
        <w:suppressLineNumbers/>
        <w:rPr>
          <w:rFonts w:ascii="Arial" w:hAnsi="Arial" w:cs="Arial"/>
          <w:sz w:val="26"/>
          <w:szCs w:val="26"/>
        </w:rPr>
      </w:pPr>
    </w:p>
    <w:p w14:paraId="5210D4CC" w14:textId="2B1AF71A" w:rsidR="00C92CB5" w:rsidRPr="006447F2" w:rsidRDefault="006447F2" w:rsidP="006447F2">
      <w:pPr>
        <w:pStyle w:val="ListParagraph"/>
        <w:numPr>
          <w:ilvl w:val="0"/>
          <w:numId w:val="4"/>
        </w:numPr>
        <w:suppressLineNumbers/>
        <w:rPr>
          <w:rFonts w:ascii="Arial" w:hAnsi="Arial" w:cs="Arial"/>
          <w:sz w:val="26"/>
          <w:szCs w:val="26"/>
        </w:rPr>
      </w:pPr>
      <w:r w:rsidRPr="006447F2">
        <w:rPr>
          <w:rFonts w:ascii="Arial" w:hAnsi="Arial" w:cs="Arial"/>
          <w:sz w:val="26"/>
          <w:szCs w:val="26"/>
        </w:rPr>
        <w:t>Living by</w:t>
      </w:r>
      <w:r w:rsidR="00285AB9" w:rsidRPr="006447F2">
        <w:rPr>
          <w:rFonts w:ascii="Arial" w:hAnsi="Arial" w:cs="Arial"/>
          <w:sz w:val="26"/>
          <w:szCs w:val="26"/>
        </w:rPr>
        <w:t xml:space="preserve"> faith enables us to see God’s purpose in his redemptive history working in both the Jews and the Gentiles (chapters 9–11).</w:t>
      </w:r>
    </w:p>
    <w:p w14:paraId="4C0BB8FB" w14:textId="44865C50" w:rsidR="008C4B8A" w:rsidRPr="00C92CB5" w:rsidRDefault="008C4B8A" w:rsidP="006447F2">
      <w:pPr>
        <w:suppressLineNumbers/>
        <w:rPr>
          <w:rFonts w:ascii="Arial" w:hAnsi="Arial" w:cs="Arial"/>
          <w:sz w:val="26"/>
          <w:szCs w:val="26"/>
        </w:rPr>
      </w:pPr>
    </w:p>
    <w:p w14:paraId="1D3DB62C" w14:textId="5327D12C" w:rsidR="00C92CB5" w:rsidRPr="006447F2" w:rsidRDefault="006447F2" w:rsidP="006447F2">
      <w:pPr>
        <w:pStyle w:val="ListParagraph"/>
        <w:numPr>
          <w:ilvl w:val="0"/>
          <w:numId w:val="4"/>
        </w:numPr>
        <w:suppressLineNumbers/>
        <w:rPr>
          <w:rFonts w:ascii="Arial" w:hAnsi="Arial" w:cs="Arial"/>
          <w:sz w:val="26"/>
          <w:szCs w:val="26"/>
        </w:rPr>
      </w:pPr>
      <w:r w:rsidRPr="006447F2">
        <w:rPr>
          <w:rFonts w:ascii="Arial" w:hAnsi="Arial" w:cs="Arial"/>
          <w:sz w:val="26"/>
          <w:szCs w:val="26"/>
        </w:rPr>
        <w:t>L</w:t>
      </w:r>
      <w:r w:rsidR="00285AB9" w:rsidRPr="006447F2">
        <w:rPr>
          <w:rFonts w:ascii="Arial" w:hAnsi="Arial" w:cs="Arial"/>
          <w:sz w:val="26"/>
          <w:szCs w:val="26"/>
        </w:rPr>
        <w:t>iving by faith</w:t>
      </w:r>
      <w:r w:rsidR="000C4914" w:rsidRPr="006447F2">
        <w:rPr>
          <w:rFonts w:ascii="Arial" w:hAnsi="Arial" w:cs="Arial"/>
          <w:sz w:val="26"/>
          <w:szCs w:val="26"/>
        </w:rPr>
        <w:t xml:space="preserve"> is</w:t>
      </w:r>
      <w:r w:rsidR="005956FC" w:rsidRPr="006447F2">
        <w:rPr>
          <w:rFonts w:ascii="Arial" w:hAnsi="Arial" w:cs="Arial"/>
          <w:sz w:val="26"/>
          <w:szCs w:val="26"/>
        </w:rPr>
        <w:t xml:space="preserve"> </w:t>
      </w:r>
      <w:r w:rsidR="000C4914" w:rsidRPr="006447F2">
        <w:rPr>
          <w:rFonts w:ascii="Arial" w:hAnsi="Arial" w:cs="Arial"/>
          <w:sz w:val="26"/>
          <w:szCs w:val="26"/>
        </w:rPr>
        <w:t>n</w:t>
      </w:r>
      <w:r w:rsidR="005956FC" w:rsidRPr="006447F2">
        <w:rPr>
          <w:rFonts w:ascii="Arial" w:hAnsi="Arial" w:cs="Arial"/>
          <w:sz w:val="26"/>
          <w:szCs w:val="26"/>
        </w:rPr>
        <w:t>o</w:t>
      </w:r>
      <w:r w:rsidR="000C4914" w:rsidRPr="006447F2">
        <w:rPr>
          <w:rFonts w:ascii="Arial" w:hAnsi="Arial" w:cs="Arial"/>
          <w:sz w:val="26"/>
          <w:szCs w:val="26"/>
        </w:rPr>
        <w:t xml:space="preserve">t </w:t>
      </w:r>
      <w:r w:rsidR="005956FC" w:rsidRPr="006447F2">
        <w:rPr>
          <w:rFonts w:ascii="Arial" w:hAnsi="Arial" w:cs="Arial"/>
          <w:sz w:val="26"/>
          <w:szCs w:val="26"/>
        </w:rPr>
        <w:t>only</w:t>
      </w:r>
      <w:r w:rsidR="000C4914" w:rsidRPr="006447F2">
        <w:rPr>
          <w:rFonts w:ascii="Arial" w:hAnsi="Arial" w:cs="Arial"/>
          <w:sz w:val="26"/>
          <w:szCs w:val="26"/>
        </w:rPr>
        <w:t xml:space="preserve"> a personal matter but </w:t>
      </w:r>
      <w:r w:rsidRPr="006447F2">
        <w:rPr>
          <w:rFonts w:ascii="Arial" w:hAnsi="Arial" w:cs="Arial"/>
          <w:sz w:val="26"/>
          <w:szCs w:val="26"/>
        </w:rPr>
        <w:t xml:space="preserve">also </w:t>
      </w:r>
      <w:r w:rsidR="000C4914" w:rsidRPr="006447F2">
        <w:rPr>
          <w:rFonts w:ascii="Arial" w:hAnsi="Arial" w:cs="Arial"/>
          <w:sz w:val="26"/>
          <w:szCs w:val="26"/>
        </w:rPr>
        <w:t xml:space="preserve">helps us build a loving community even with </w:t>
      </w:r>
      <w:r w:rsidR="003A525D">
        <w:rPr>
          <w:rFonts w:ascii="Arial" w:hAnsi="Arial" w:cs="Arial"/>
          <w:sz w:val="26"/>
          <w:szCs w:val="26"/>
        </w:rPr>
        <w:t>those</w:t>
      </w:r>
      <w:r w:rsidR="000C4914" w:rsidRPr="006447F2">
        <w:rPr>
          <w:rFonts w:ascii="Arial" w:hAnsi="Arial" w:cs="Arial"/>
          <w:sz w:val="26"/>
          <w:szCs w:val="26"/>
        </w:rPr>
        <w:t xml:space="preserve"> very different from ourselves (chapters 12–15).</w:t>
      </w:r>
    </w:p>
    <w:p w14:paraId="1DC50E9B" w14:textId="719047EB" w:rsidR="008C4B8A" w:rsidRPr="00C92CB5" w:rsidRDefault="008C4B8A" w:rsidP="006447F2">
      <w:pPr>
        <w:suppressLineNumbers/>
        <w:rPr>
          <w:rFonts w:ascii="Arial" w:hAnsi="Arial" w:cs="Arial"/>
          <w:sz w:val="26"/>
          <w:szCs w:val="26"/>
        </w:rPr>
      </w:pPr>
    </w:p>
    <w:p w14:paraId="2682E4D4" w14:textId="7E47FD7D" w:rsidR="00A108AE" w:rsidRDefault="00A16953" w:rsidP="00A108AE">
      <w:pPr>
        <w:pStyle w:val="ListParagraph"/>
        <w:numPr>
          <w:ilvl w:val="0"/>
          <w:numId w:val="4"/>
        </w:numPr>
        <w:suppressLineNumbers/>
        <w:rPr>
          <w:rFonts w:ascii="Arial" w:hAnsi="Arial" w:cs="Arial"/>
          <w:sz w:val="26"/>
          <w:szCs w:val="26"/>
        </w:rPr>
      </w:pPr>
      <w:r w:rsidRPr="006447F2">
        <w:rPr>
          <w:rFonts w:ascii="Arial" w:hAnsi="Arial" w:cs="Arial"/>
          <w:sz w:val="26"/>
          <w:szCs w:val="26"/>
        </w:rPr>
        <w:t xml:space="preserve">To sum it up, Paul </w:t>
      </w:r>
      <w:r w:rsidR="00D82A0A" w:rsidRPr="006447F2">
        <w:rPr>
          <w:rFonts w:ascii="Arial" w:hAnsi="Arial" w:cs="Arial"/>
          <w:sz w:val="26"/>
          <w:szCs w:val="26"/>
        </w:rPr>
        <w:t xml:space="preserve">characterizes living by faith as “the obedience </w:t>
      </w:r>
      <w:r w:rsidR="00E75EB2">
        <w:rPr>
          <w:rFonts w:ascii="Arial" w:hAnsi="Arial" w:cs="Arial"/>
          <w:sz w:val="26"/>
          <w:szCs w:val="26"/>
        </w:rPr>
        <w:t>of</w:t>
      </w:r>
      <w:r w:rsidR="00D82A0A" w:rsidRPr="006447F2">
        <w:rPr>
          <w:rFonts w:ascii="Arial" w:hAnsi="Arial" w:cs="Arial"/>
          <w:sz w:val="26"/>
          <w:szCs w:val="26"/>
        </w:rPr>
        <w:t xml:space="preserve"> faith” (1:5; 16:26).</w:t>
      </w:r>
      <w:r w:rsidR="00831267">
        <w:rPr>
          <w:rFonts w:ascii="Arial" w:hAnsi="Arial" w:cs="Arial"/>
          <w:sz w:val="26"/>
          <w:szCs w:val="26"/>
        </w:rPr>
        <w:t xml:space="preserve"> It means confessing Christ as Lord, presenting ourselves to him as living sacrifices, letting </w:t>
      </w:r>
      <w:r w:rsidR="005E390A">
        <w:rPr>
          <w:rFonts w:ascii="Arial" w:hAnsi="Arial" w:cs="Arial"/>
          <w:sz w:val="26"/>
          <w:szCs w:val="26"/>
        </w:rPr>
        <w:t>our minds be renewed from</w:t>
      </w:r>
      <w:r w:rsidR="00831267">
        <w:rPr>
          <w:rFonts w:ascii="Arial" w:hAnsi="Arial" w:cs="Arial"/>
          <w:sz w:val="26"/>
          <w:szCs w:val="26"/>
        </w:rPr>
        <w:t xml:space="preserve"> </w:t>
      </w:r>
      <w:r w:rsidR="000412AC">
        <w:rPr>
          <w:rFonts w:ascii="Arial" w:hAnsi="Arial" w:cs="Arial"/>
          <w:sz w:val="26"/>
          <w:szCs w:val="26"/>
        </w:rPr>
        <w:t>being conformed to th</w:t>
      </w:r>
      <w:r w:rsidR="00790ECC">
        <w:rPr>
          <w:rFonts w:ascii="Arial" w:hAnsi="Arial" w:cs="Arial"/>
          <w:sz w:val="26"/>
          <w:szCs w:val="26"/>
        </w:rPr>
        <w:t>is</w:t>
      </w:r>
      <w:r w:rsidR="00831267">
        <w:rPr>
          <w:rFonts w:ascii="Arial" w:hAnsi="Arial" w:cs="Arial"/>
          <w:sz w:val="26"/>
          <w:szCs w:val="26"/>
        </w:rPr>
        <w:t xml:space="preserve"> </w:t>
      </w:r>
      <w:r w:rsidR="00B12AE4">
        <w:rPr>
          <w:rFonts w:ascii="Arial" w:hAnsi="Arial" w:cs="Arial"/>
          <w:sz w:val="26"/>
          <w:szCs w:val="26"/>
        </w:rPr>
        <w:t>world</w:t>
      </w:r>
      <w:r w:rsidR="005E390A">
        <w:rPr>
          <w:rFonts w:ascii="Arial" w:hAnsi="Arial" w:cs="Arial"/>
          <w:sz w:val="26"/>
          <w:szCs w:val="26"/>
        </w:rPr>
        <w:t xml:space="preserve"> so that we can </w:t>
      </w:r>
      <w:r w:rsidR="00790ECC">
        <w:rPr>
          <w:rFonts w:ascii="Arial" w:hAnsi="Arial" w:cs="Arial"/>
          <w:sz w:val="26"/>
          <w:szCs w:val="26"/>
        </w:rPr>
        <w:t>begin</w:t>
      </w:r>
      <w:r w:rsidR="00B12AE4">
        <w:rPr>
          <w:rFonts w:ascii="Arial" w:hAnsi="Arial" w:cs="Arial"/>
          <w:sz w:val="26"/>
          <w:szCs w:val="26"/>
        </w:rPr>
        <w:t xml:space="preserve"> to </w:t>
      </w:r>
      <w:r w:rsidR="00831267">
        <w:rPr>
          <w:rFonts w:ascii="Arial" w:hAnsi="Arial" w:cs="Arial"/>
          <w:sz w:val="26"/>
          <w:szCs w:val="26"/>
        </w:rPr>
        <w:t>discern God’s will, and</w:t>
      </w:r>
      <w:r w:rsidR="00B12AE4">
        <w:rPr>
          <w:rFonts w:ascii="Arial" w:hAnsi="Arial" w:cs="Arial"/>
          <w:sz w:val="26"/>
          <w:szCs w:val="26"/>
        </w:rPr>
        <w:t>,</w:t>
      </w:r>
      <w:r w:rsidR="00831267">
        <w:rPr>
          <w:rFonts w:ascii="Arial" w:hAnsi="Arial" w:cs="Arial"/>
          <w:sz w:val="26"/>
          <w:szCs w:val="26"/>
        </w:rPr>
        <w:t xml:space="preserve"> learning to obey his law of love </w:t>
      </w:r>
      <w:r w:rsidR="00B12AE4">
        <w:rPr>
          <w:rFonts w:ascii="Arial" w:hAnsi="Arial" w:cs="Arial"/>
          <w:sz w:val="26"/>
          <w:szCs w:val="26"/>
        </w:rPr>
        <w:t>in all our encounters with other</w:t>
      </w:r>
      <w:r w:rsidR="005E390A">
        <w:rPr>
          <w:rFonts w:ascii="Arial" w:hAnsi="Arial" w:cs="Arial"/>
          <w:sz w:val="26"/>
          <w:szCs w:val="26"/>
        </w:rPr>
        <w:t xml:space="preserve">s, in both the church and society </w:t>
      </w:r>
      <w:r w:rsidR="00831267">
        <w:rPr>
          <w:rFonts w:ascii="Arial" w:hAnsi="Arial" w:cs="Arial"/>
          <w:sz w:val="26"/>
          <w:szCs w:val="26"/>
        </w:rPr>
        <w:t>(10:9; 12:1,2; 13:8–10</w:t>
      </w:r>
      <w:r w:rsidR="005E390A">
        <w:rPr>
          <w:rFonts w:ascii="Arial" w:hAnsi="Arial" w:cs="Arial"/>
          <w:sz w:val="26"/>
          <w:szCs w:val="26"/>
        </w:rPr>
        <w:t xml:space="preserve">; </w:t>
      </w:r>
      <w:r w:rsidR="000412AC">
        <w:rPr>
          <w:rFonts w:ascii="Arial" w:hAnsi="Arial" w:cs="Arial"/>
          <w:sz w:val="26"/>
          <w:szCs w:val="26"/>
        </w:rPr>
        <w:t>for our need for the Spirit’s help</w:t>
      </w:r>
      <w:r w:rsidR="00790ECC">
        <w:rPr>
          <w:rFonts w:ascii="Arial" w:hAnsi="Arial" w:cs="Arial"/>
          <w:sz w:val="26"/>
          <w:szCs w:val="26"/>
        </w:rPr>
        <w:t xml:space="preserve"> in our transformation and renewed mind</w:t>
      </w:r>
      <w:r w:rsidR="000412AC">
        <w:rPr>
          <w:rFonts w:ascii="Arial" w:hAnsi="Arial" w:cs="Arial"/>
          <w:sz w:val="26"/>
          <w:szCs w:val="26"/>
        </w:rPr>
        <w:t>, see</w:t>
      </w:r>
      <w:r w:rsidR="005E390A">
        <w:rPr>
          <w:rFonts w:ascii="Arial" w:hAnsi="Arial" w:cs="Arial"/>
          <w:sz w:val="26"/>
          <w:szCs w:val="26"/>
        </w:rPr>
        <w:t xml:space="preserve"> 8:4–7</w:t>
      </w:r>
      <w:r w:rsidR="00831267">
        <w:rPr>
          <w:rFonts w:ascii="Arial" w:hAnsi="Arial" w:cs="Arial"/>
          <w:sz w:val="26"/>
          <w:szCs w:val="26"/>
        </w:rPr>
        <w:t>).</w:t>
      </w:r>
    </w:p>
    <w:p w14:paraId="1FC35349" w14:textId="501C43CA" w:rsidR="00207D5B" w:rsidRDefault="00207D5B" w:rsidP="002965B0">
      <w:pPr>
        <w:rPr>
          <w:rFonts w:ascii="Arial" w:hAnsi="Arial" w:cs="Arial"/>
          <w:sz w:val="26"/>
          <w:szCs w:val="26"/>
        </w:rPr>
      </w:pPr>
    </w:p>
    <w:p w14:paraId="6761795E" w14:textId="6A84B6B0" w:rsidR="00431BD1" w:rsidRDefault="00431BD1">
      <w:pPr>
        <w:rPr>
          <w:rFonts w:ascii="Arial" w:hAnsi="Arial" w:cs="Arial"/>
          <w:sz w:val="26"/>
          <w:szCs w:val="26"/>
        </w:rPr>
      </w:pPr>
      <w:r>
        <w:rPr>
          <w:rFonts w:ascii="Arial" w:hAnsi="Arial" w:cs="Arial"/>
          <w:sz w:val="26"/>
          <w:szCs w:val="26"/>
        </w:rPr>
        <w:br w:type="page"/>
      </w:r>
    </w:p>
    <w:p w14:paraId="00615F80" w14:textId="77777777" w:rsidR="00E43B86" w:rsidRDefault="00E43B86" w:rsidP="002965B0">
      <w:pPr>
        <w:rPr>
          <w:rFonts w:ascii="Arial" w:hAnsi="Arial" w:cs="Arial"/>
          <w:sz w:val="26"/>
          <w:szCs w:val="26"/>
        </w:rPr>
      </w:pPr>
    </w:p>
    <w:p w14:paraId="02DA6A9C" w14:textId="090F01C3" w:rsidR="00B80E66" w:rsidRPr="004A5AF8" w:rsidRDefault="00044D99" w:rsidP="00C2015A">
      <w:pPr>
        <w:jc w:val="center"/>
        <w:rPr>
          <w:rFonts w:ascii="Arial" w:hAnsi="Arial" w:cs="Arial"/>
          <w:sz w:val="26"/>
          <w:szCs w:val="26"/>
        </w:rPr>
      </w:pPr>
      <w:r>
        <w:rPr>
          <w:rFonts w:ascii="Arial" w:hAnsi="Arial" w:cs="Arial"/>
          <w:sz w:val="26"/>
          <w:szCs w:val="26"/>
        </w:rPr>
        <w:t>OUTLINE OF ROMANS</w:t>
      </w:r>
    </w:p>
    <w:p w14:paraId="1038A42A" w14:textId="77777777" w:rsidR="00B80E66" w:rsidRPr="004A5AF8" w:rsidRDefault="00B80E66">
      <w:pPr>
        <w:rPr>
          <w:rFonts w:ascii="Arial" w:hAnsi="Arial" w:cs="Arial"/>
          <w:sz w:val="26"/>
          <w:szCs w:val="26"/>
        </w:rPr>
      </w:pPr>
    </w:p>
    <w:p w14:paraId="67FE894B" w14:textId="2BF5CC16" w:rsidR="00B80E66" w:rsidRDefault="00B80E66">
      <w:pPr>
        <w:rPr>
          <w:rFonts w:ascii="Arial" w:hAnsi="Arial" w:cs="Arial"/>
          <w:sz w:val="26"/>
          <w:szCs w:val="26"/>
        </w:rPr>
      </w:pPr>
      <w:r w:rsidRPr="004A5AF8">
        <w:rPr>
          <w:rFonts w:ascii="Arial" w:hAnsi="Arial" w:cs="Arial"/>
          <w:sz w:val="26"/>
          <w:szCs w:val="26"/>
        </w:rPr>
        <w:t>Prologue (1:1</w:t>
      </w:r>
      <w:r w:rsidR="006447F2">
        <w:rPr>
          <w:rFonts w:ascii="Arial" w:hAnsi="Arial" w:cs="Arial"/>
          <w:sz w:val="26"/>
          <w:szCs w:val="26"/>
        </w:rPr>
        <w:t>–</w:t>
      </w:r>
      <w:r w:rsidRPr="004A5AF8">
        <w:rPr>
          <w:rFonts w:ascii="Arial" w:hAnsi="Arial" w:cs="Arial"/>
          <w:sz w:val="26"/>
          <w:szCs w:val="26"/>
        </w:rPr>
        <w:t>15)</w:t>
      </w:r>
    </w:p>
    <w:p w14:paraId="2AE5EF45" w14:textId="594AEC1B" w:rsidR="00B80E66" w:rsidRDefault="00B80E66">
      <w:pPr>
        <w:rPr>
          <w:rFonts w:ascii="Arial" w:hAnsi="Arial" w:cs="Arial"/>
          <w:sz w:val="26"/>
          <w:szCs w:val="26"/>
        </w:rPr>
      </w:pPr>
      <w:r w:rsidRPr="004A5AF8">
        <w:rPr>
          <w:rFonts w:ascii="Arial" w:hAnsi="Arial" w:cs="Arial"/>
          <w:sz w:val="26"/>
          <w:szCs w:val="26"/>
        </w:rPr>
        <w:t>Main thesis (1:16</w:t>
      </w:r>
      <w:r w:rsidR="006447F2">
        <w:rPr>
          <w:rFonts w:ascii="Arial" w:hAnsi="Arial" w:cs="Arial"/>
          <w:sz w:val="26"/>
          <w:szCs w:val="26"/>
        </w:rPr>
        <w:t>–</w:t>
      </w:r>
      <w:r w:rsidRPr="004A5AF8">
        <w:rPr>
          <w:rFonts w:ascii="Arial" w:hAnsi="Arial" w:cs="Arial"/>
          <w:sz w:val="26"/>
          <w:szCs w:val="26"/>
        </w:rPr>
        <w:t>17): “</w:t>
      </w:r>
      <w:r w:rsidR="00BA39A4">
        <w:rPr>
          <w:rFonts w:ascii="Arial" w:hAnsi="Arial" w:cs="Arial"/>
          <w:sz w:val="26"/>
          <w:szCs w:val="26"/>
        </w:rPr>
        <w:t>The righteous shall live by faith</w:t>
      </w:r>
      <w:r w:rsidRPr="004A5AF8">
        <w:rPr>
          <w:rFonts w:ascii="Arial" w:hAnsi="Arial" w:cs="Arial"/>
          <w:sz w:val="26"/>
          <w:szCs w:val="26"/>
        </w:rPr>
        <w:t>”</w:t>
      </w:r>
    </w:p>
    <w:p w14:paraId="094D7B07" w14:textId="7C757349" w:rsidR="00517D51" w:rsidRDefault="00517D51">
      <w:pPr>
        <w:rPr>
          <w:rFonts w:ascii="Arial" w:hAnsi="Arial" w:cs="Arial"/>
          <w:sz w:val="26"/>
          <w:szCs w:val="26"/>
        </w:rPr>
      </w:pPr>
    </w:p>
    <w:p w14:paraId="3910568D" w14:textId="1C654F93" w:rsidR="00517D51" w:rsidRPr="003A7014" w:rsidRDefault="005D1E62" w:rsidP="003A7014">
      <w:pPr>
        <w:pStyle w:val="ListParagraph"/>
        <w:numPr>
          <w:ilvl w:val="0"/>
          <w:numId w:val="1"/>
        </w:numPr>
        <w:rPr>
          <w:rFonts w:ascii="Arial" w:hAnsi="Arial" w:cs="Arial"/>
          <w:sz w:val="26"/>
          <w:szCs w:val="26"/>
        </w:rPr>
      </w:pPr>
      <w:r>
        <w:rPr>
          <w:rFonts w:ascii="Arial" w:hAnsi="Arial" w:cs="Arial"/>
          <w:sz w:val="26"/>
          <w:szCs w:val="26"/>
        </w:rPr>
        <w:t>Everyone has</w:t>
      </w:r>
      <w:r w:rsidR="003A7014">
        <w:rPr>
          <w:rFonts w:ascii="Arial" w:hAnsi="Arial" w:cs="Arial"/>
          <w:sz w:val="26"/>
          <w:szCs w:val="26"/>
        </w:rPr>
        <w:t xml:space="preserve"> sinned; </w:t>
      </w:r>
      <w:r>
        <w:rPr>
          <w:rFonts w:ascii="Arial" w:hAnsi="Arial" w:cs="Arial"/>
          <w:sz w:val="26"/>
          <w:szCs w:val="26"/>
        </w:rPr>
        <w:t>everyone</w:t>
      </w:r>
      <w:r w:rsidR="003A7014">
        <w:rPr>
          <w:rFonts w:ascii="Arial" w:hAnsi="Arial" w:cs="Arial"/>
          <w:sz w:val="26"/>
          <w:szCs w:val="26"/>
        </w:rPr>
        <w:t xml:space="preserve"> need</w:t>
      </w:r>
      <w:r>
        <w:rPr>
          <w:rFonts w:ascii="Arial" w:hAnsi="Arial" w:cs="Arial"/>
          <w:sz w:val="26"/>
          <w:szCs w:val="26"/>
        </w:rPr>
        <w:t>s</w:t>
      </w:r>
      <w:r w:rsidR="003A7014">
        <w:rPr>
          <w:rFonts w:ascii="Arial" w:hAnsi="Arial" w:cs="Arial"/>
          <w:sz w:val="26"/>
          <w:szCs w:val="26"/>
        </w:rPr>
        <w:t xml:space="preserve"> </w:t>
      </w:r>
      <w:r w:rsidR="006C01F4">
        <w:rPr>
          <w:rFonts w:ascii="Arial" w:hAnsi="Arial" w:cs="Arial"/>
          <w:sz w:val="26"/>
          <w:szCs w:val="26"/>
        </w:rPr>
        <w:t>faith in Jesus</w:t>
      </w:r>
      <w:r w:rsidR="00517D51">
        <w:rPr>
          <w:rFonts w:ascii="Arial" w:hAnsi="Arial" w:cs="Arial"/>
          <w:sz w:val="26"/>
          <w:szCs w:val="26"/>
        </w:rPr>
        <w:t xml:space="preserve"> (1:18–4:25)</w:t>
      </w:r>
    </w:p>
    <w:p w14:paraId="2AAD1B10" w14:textId="334A388E" w:rsidR="00517D51" w:rsidRPr="003A7014" w:rsidRDefault="005D1E62" w:rsidP="003A7014">
      <w:pPr>
        <w:pStyle w:val="ListParagraph"/>
        <w:numPr>
          <w:ilvl w:val="0"/>
          <w:numId w:val="5"/>
        </w:numPr>
        <w:rPr>
          <w:rFonts w:ascii="Arial" w:hAnsi="Arial" w:cs="Arial"/>
          <w:sz w:val="26"/>
          <w:szCs w:val="26"/>
        </w:rPr>
      </w:pPr>
      <w:r>
        <w:rPr>
          <w:rFonts w:ascii="Arial" w:hAnsi="Arial" w:cs="Arial"/>
          <w:sz w:val="26"/>
          <w:szCs w:val="26"/>
        </w:rPr>
        <w:t>Everyone has</w:t>
      </w:r>
      <w:r w:rsidR="003A7014">
        <w:rPr>
          <w:rFonts w:ascii="Arial" w:hAnsi="Arial" w:cs="Arial"/>
          <w:sz w:val="26"/>
          <w:szCs w:val="26"/>
        </w:rPr>
        <w:t xml:space="preserve"> sinned</w:t>
      </w:r>
      <w:r w:rsidR="00517D51">
        <w:rPr>
          <w:rFonts w:ascii="Arial" w:hAnsi="Arial" w:cs="Arial"/>
          <w:sz w:val="26"/>
          <w:szCs w:val="26"/>
        </w:rPr>
        <w:t xml:space="preserve"> (1:18–3:20)</w:t>
      </w:r>
    </w:p>
    <w:p w14:paraId="209E7C29" w14:textId="5CAF0041" w:rsidR="00B80E66" w:rsidRPr="00517D51" w:rsidRDefault="00B80E66" w:rsidP="00517D51">
      <w:pPr>
        <w:pStyle w:val="ListParagraph"/>
        <w:numPr>
          <w:ilvl w:val="0"/>
          <w:numId w:val="7"/>
        </w:numPr>
        <w:rPr>
          <w:rFonts w:ascii="Arial" w:hAnsi="Arial" w:cs="Arial"/>
          <w:sz w:val="26"/>
          <w:szCs w:val="26"/>
        </w:rPr>
      </w:pPr>
      <w:r w:rsidRPr="00517D51">
        <w:rPr>
          <w:rFonts w:ascii="Arial" w:hAnsi="Arial" w:cs="Arial"/>
          <w:sz w:val="26"/>
          <w:szCs w:val="26"/>
        </w:rPr>
        <w:t>God’s wrath against the godless world (1:18–32)</w:t>
      </w:r>
    </w:p>
    <w:p w14:paraId="6D150B64" w14:textId="40A99E45" w:rsidR="00517D51" w:rsidRDefault="00B80E66" w:rsidP="00517D51">
      <w:pPr>
        <w:pStyle w:val="ListParagraph"/>
        <w:numPr>
          <w:ilvl w:val="0"/>
          <w:numId w:val="7"/>
        </w:numPr>
        <w:rPr>
          <w:rFonts w:ascii="Arial" w:hAnsi="Arial" w:cs="Arial"/>
          <w:sz w:val="26"/>
          <w:szCs w:val="26"/>
        </w:rPr>
      </w:pPr>
      <w:r w:rsidRPr="004A5AF8">
        <w:rPr>
          <w:rFonts w:ascii="Arial" w:hAnsi="Arial" w:cs="Arial"/>
          <w:sz w:val="26"/>
          <w:szCs w:val="26"/>
        </w:rPr>
        <w:t>God’s wrath against the self-righteous Jews (2:1–3:8)</w:t>
      </w:r>
    </w:p>
    <w:p w14:paraId="432F2F81" w14:textId="7B65A2AF" w:rsidR="00517D51" w:rsidRPr="003A7014" w:rsidRDefault="00B80E66" w:rsidP="003A7014">
      <w:pPr>
        <w:pStyle w:val="ListParagraph"/>
        <w:numPr>
          <w:ilvl w:val="0"/>
          <w:numId w:val="7"/>
        </w:numPr>
        <w:rPr>
          <w:rFonts w:ascii="Arial" w:hAnsi="Arial" w:cs="Arial"/>
          <w:sz w:val="26"/>
          <w:szCs w:val="26"/>
        </w:rPr>
      </w:pPr>
      <w:r w:rsidRPr="00517D51">
        <w:rPr>
          <w:rFonts w:ascii="Arial" w:hAnsi="Arial" w:cs="Arial"/>
          <w:sz w:val="26"/>
          <w:szCs w:val="26"/>
        </w:rPr>
        <w:t>The whole world under sin is accountable to God (3:9–20)</w:t>
      </w:r>
    </w:p>
    <w:p w14:paraId="654B16C3" w14:textId="032378B9" w:rsidR="00517D51" w:rsidRPr="003A7014" w:rsidRDefault="005D1E62" w:rsidP="003A7014">
      <w:pPr>
        <w:pStyle w:val="ListParagraph"/>
        <w:numPr>
          <w:ilvl w:val="0"/>
          <w:numId w:val="5"/>
        </w:numPr>
        <w:rPr>
          <w:rFonts w:ascii="Arial" w:hAnsi="Arial" w:cs="Arial"/>
          <w:sz w:val="26"/>
          <w:szCs w:val="26"/>
        </w:rPr>
      </w:pPr>
      <w:r>
        <w:rPr>
          <w:rFonts w:ascii="Arial" w:hAnsi="Arial" w:cs="Arial"/>
          <w:sz w:val="26"/>
          <w:szCs w:val="26"/>
        </w:rPr>
        <w:t>Everyone</w:t>
      </w:r>
      <w:r w:rsidR="003A7014">
        <w:rPr>
          <w:rFonts w:ascii="Arial" w:hAnsi="Arial" w:cs="Arial"/>
          <w:sz w:val="26"/>
          <w:szCs w:val="26"/>
        </w:rPr>
        <w:t xml:space="preserve"> need</w:t>
      </w:r>
      <w:r>
        <w:rPr>
          <w:rFonts w:ascii="Arial" w:hAnsi="Arial" w:cs="Arial"/>
          <w:sz w:val="26"/>
          <w:szCs w:val="26"/>
        </w:rPr>
        <w:t>s</w:t>
      </w:r>
      <w:r w:rsidR="003A7014">
        <w:rPr>
          <w:rFonts w:ascii="Arial" w:hAnsi="Arial" w:cs="Arial"/>
          <w:sz w:val="26"/>
          <w:szCs w:val="26"/>
        </w:rPr>
        <w:t xml:space="preserve"> </w:t>
      </w:r>
      <w:r w:rsidR="006C01F4">
        <w:rPr>
          <w:rFonts w:ascii="Arial" w:hAnsi="Arial" w:cs="Arial"/>
          <w:sz w:val="26"/>
          <w:szCs w:val="26"/>
        </w:rPr>
        <w:t>faith in Jesus</w:t>
      </w:r>
      <w:r w:rsidR="00517D51">
        <w:rPr>
          <w:rFonts w:ascii="Arial" w:hAnsi="Arial" w:cs="Arial"/>
          <w:sz w:val="26"/>
          <w:szCs w:val="26"/>
        </w:rPr>
        <w:t xml:space="preserve"> (3:21–4:25)</w:t>
      </w:r>
    </w:p>
    <w:p w14:paraId="74FFC57E" w14:textId="6E1AF4BB" w:rsidR="00B80E66" w:rsidRPr="00517D51" w:rsidRDefault="00B80E66" w:rsidP="00517D51">
      <w:pPr>
        <w:pStyle w:val="ListParagraph"/>
        <w:numPr>
          <w:ilvl w:val="0"/>
          <w:numId w:val="6"/>
        </w:numPr>
        <w:rPr>
          <w:rFonts w:ascii="Arial" w:hAnsi="Arial" w:cs="Arial"/>
          <w:sz w:val="26"/>
          <w:szCs w:val="26"/>
        </w:rPr>
      </w:pPr>
      <w:r w:rsidRPr="00517D51">
        <w:rPr>
          <w:rFonts w:ascii="Arial" w:hAnsi="Arial" w:cs="Arial"/>
          <w:sz w:val="26"/>
          <w:szCs w:val="26"/>
        </w:rPr>
        <w:t xml:space="preserve">God’s righteousness </w:t>
      </w:r>
      <w:r w:rsidR="00162626" w:rsidRPr="00517D51">
        <w:rPr>
          <w:rFonts w:ascii="Arial" w:hAnsi="Arial" w:cs="Arial"/>
          <w:sz w:val="26"/>
          <w:szCs w:val="26"/>
        </w:rPr>
        <w:t xml:space="preserve">for </w:t>
      </w:r>
      <w:r w:rsidR="003A7014">
        <w:rPr>
          <w:rFonts w:ascii="Arial" w:hAnsi="Arial" w:cs="Arial"/>
          <w:sz w:val="26"/>
          <w:szCs w:val="26"/>
        </w:rPr>
        <w:t>all</w:t>
      </w:r>
      <w:r w:rsidR="00162626" w:rsidRPr="00517D51">
        <w:rPr>
          <w:rFonts w:ascii="Arial" w:hAnsi="Arial" w:cs="Arial"/>
          <w:sz w:val="26"/>
          <w:szCs w:val="26"/>
        </w:rPr>
        <w:t xml:space="preserve"> </w:t>
      </w:r>
      <w:r w:rsidRPr="00517D51">
        <w:rPr>
          <w:rFonts w:ascii="Arial" w:hAnsi="Arial" w:cs="Arial"/>
          <w:sz w:val="26"/>
          <w:szCs w:val="26"/>
        </w:rPr>
        <w:t xml:space="preserve">through faith in </w:t>
      </w:r>
      <w:r w:rsidR="00CC0D2D" w:rsidRPr="00517D51">
        <w:rPr>
          <w:rFonts w:ascii="Arial" w:hAnsi="Arial" w:cs="Arial"/>
          <w:sz w:val="26"/>
          <w:szCs w:val="26"/>
        </w:rPr>
        <w:t>Christ</w:t>
      </w:r>
      <w:r w:rsidRPr="00517D51">
        <w:rPr>
          <w:rFonts w:ascii="Arial" w:hAnsi="Arial" w:cs="Arial"/>
          <w:sz w:val="26"/>
          <w:szCs w:val="26"/>
        </w:rPr>
        <w:t xml:space="preserve"> (3:21</w:t>
      </w:r>
      <w:r w:rsidR="006447F2" w:rsidRPr="00517D51">
        <w:rPr>
          <w:rFonts w:ascii="Arial" w:hAnsi="Arial" w:cs="Arial"/>
          <w:sz w:val="26"/>
          <w:szCs w:val="26"/>
        </w:rPr>
        <w:t>–</w:t>
      </w:r>
      <w:r w:rsidRPr="00517D51">
        <w:rPr>
          <w:rFonts w:ascii="Arial" w:hAnsi="Arial" w:cs="Arial"/>
          <w:sz w:val="26"/>
          <w:szCs w:val="26"/>
        </w:rPr>
        <w:t>31)</w:t>
      </w:r>
    </w:p>
    <w:p w14:paraId="13486DCF" w14:textId="51792934" w:rsidR="00B80E66" w:rsidRDefault="00162626" w:rsidP="00517D51">
      <w:pPr>
        <w:pStyle w:val="ListParagraph"/>
        <w:numPr>
          <w:ilvl w:val="0"/>
          <w:numId w:val="6"/>
        </w:numPr>
        <w:rPr>
          <w:rFonts w:ascii="Arial" w:hAnsi="Arial" w:cs="Arial"/>
          <w:sz w:val="26"/>
          <w:szCs w:val="26"/>
        </w:rPr>
      </w:pPr>
      <w:r w:rsidRPr="004A5AF8">
        <w:rPr>
          <w:rFonts w:ascii="Arial" w:hAnsi="Arial" w:cs="Arial"/>
          <w:sz w:val="26"/>
          <w:szCs w:val="26"/>
        </w:rPr>
        <w:t>David and Abraham</w:t>
      </w:r>
      <w:r w:rsidR="003A7014">
        <w:rPr>
          <w:rFonts w:ascii="Arial" w:hAnsi="Arial" w:cs="Arial"/>
          <w:sz w:val="26"/>
          <w:szCs w:val="26"/>
        </w:rPr>
        <w:t>:</w:t>
      </w:r>
      <w:r w:rsidRPr="004A5AF8">
        <w:rPr>
          <w:rFonts w:ascii="Arial" w:hAnsi="Arial" w:cs="Arial"/>
          <w:sz w:val="26"/>
          <w:szCs w:val="26"/>
        </w:rPr>
        <w:t xml:space="preserve"> examples of righteousness by faith</w:t>
      </w:r>
      <w:r w:rsidR="00CC0D2D" w:rsidRPr="004A5AF8">
        <w:rPr>
          <w:rFonts w:ascii="Arial" w:hAnsi="Arial" w:cs="Arial"/>
          <w:sz w:val="26"/>
          <w:szCs w:val="26"/>
        </w:rPr>
        <w:t xml:space="preserve"> </w:t>
      </w:r>
      <w:r w:rsidRPr="004A5AF8">
        <w:rPr>
          <w:rFonts w:ascii="Arial" w:hAnsi="Arial" w:cs="Arial"/>
          <w:sz w:val="26"/>
          <w:szCs w:val="26"/>
        </w:rPr>
        <w:t>(4:1–25)</w:t>
      </w:r>
    </w:p>
    <w:p w14:paraId="79B2864E" w14:textId="2F14C4A3" w:rsidR="00517D51" w:rsidRDefault="00517D51" w:rsidP="00517D51">
      <w:pPr>
        <w:rPr>
          <w:rFonts w:ascii="Arial" w:hAnsi="Arial" w:cs="Arial"/>
          <w:sz w:val="26"/>
          <w:szCs w:val="26"/>
        </w:rPr>
      </w:pPr>
    </w:p>
    <w:p w14:paraId="7745A4E4" w14:textId="11C5EC73" w:rsidR="00517D51" w:rsidRPr="003A7014" w:rsidRDefault="00517D51" w:rsidP="003A7014">
      <w:pPr>
        <w:pStyle w:val="ListParagraph"/>
        <w:numPr>
          <w:ilvl w:val="0"/>
          <w:numId w:val="1"/>
        </w:numPr>
        <w:rPr>
          <w:rFonts w:ascii="Arial" w:hAnsi="Arial" w:cs="Arial"/>
          <w:sz w:val="26"/>
          <w:szCs w:val="26"/>
        </w:rPr>
      </w:pPr>
      <w:r>
        <w:rPr>
          <w:rFonts w:ascii="Arial" w:hAnsi="Arial" w:cs="Arial"/>
          <w:sz w:val="26"/>
          <w:szCs w:val="26"/>
        </w:rPr>
        <w:t>The fruits of faith (5:1–8:39)</w:t>
      </w:r>
    </w:p>
    <w:p w14:paraId="3B746B52" w14:textId="0763C652" w:rsidR="00517D51" w:rsidRDefault="00CC0D2D" w:rsidP="00517D51">
      <w:pPr>
        <w:pStyle w:val="ListParagraph"/>
        <w:numPr>
          <w:ilvl w:val="0"/>
          <w:numId w:val="8"/>
        </w:numPr>
        <w:rPr>
          <w:rFonts w:ascii="Arial" w:hAnsi="Arial" w:cs="Arial"/>
          <w:sz w:val="26"/>
          <w:szCs w:val="26"/>
        </w:rPr>
      </w:pPr>
      <w:r w:rsidRPr="00517D51">
        <w:rPr>
          <w:rFonts w:ascii="Arial" w:hAnsi="Arial" w:cs="Arial"/>
          <w:sz w:val="26"/>
          <w:szCs w:val="26"/>
        </w:rPr>
        <w:t xml:space="preserve">The inner fruits of </w:t>
      </w:r>
      <w:r w:rsidR="006C01F4">
        <w:rPr>
          <w:rFonts w:ascii="Arial" w:hAnsi="Arial" w:cs="Arial"/>
          <w:sz w:val="26"/>
          <w:szCs w:val="26"/>
        </w:rPr>
        <w:t>living</w:t>
      </w:r>
      <w:r w:rsidRPr="00517D51">
        <w:rPr>
          <w:rFonts w:ascii="Arial" w:hAnsi="Arial" w:cs="Arial"/>
          <w:sz w:val="26"/>
          <w:szCs w:val="26"/>
        </w:rPr>
        <w:t xml:space="preserve"> by faith in Christ (5:1–11)</w:t>
      </w:r>
    </w:p>
    <w:p w14:paraId="11F91E88" w14:textId="4AA163D8" w:rsidR="00517D51" w:rsidRDefault="00810E33" w:rsidP="00517D51">
      <w:pPr>
        <w:pStyle w:val="ListParagraph"/>
        <w:numPr>
          <w:ilvl w:val="0"/>
          <w:numId w:val="8"/>
        </w:numPr>
        <w:rPr>
          <w:rFonts w:ascii="Arial" w:hAnsi="Arial" w:cs="Arial"/>
          <w:sz w:val="26"/>
          <w:szCs w:val="26"/>
        </w:rPr>
      </w:pPr>
      <w:r>
        <w:rPr>
          <w:rFonts w:ascii="Arial" w:hAnsi="Arial" w:cs="Arial"/>
          <w:sz w:val="26"/>
          <w:szCs w:val="26"/>
        </w:rPr>
        <w:t>Faith in Christ’s new history of</w:t>
      </w:r>
      <w:r w:rsidR="00CC0D2D" w:rsidRPr="00517D51">
        <w:rPr>
          <w:rFonts w:ascii="Arial" w:hAnsi="Arial" w:cs="Arial"/>
          <w:sz w:val="26"/>
          <w:szCs w:val="26"/>
        </w:rPr>
        <w:t xml:space="preserve"> grace and life (5:12–21)</w:t>
      </w:r>
    </w:p>
    <w:p w14:paraId="4429B935" w14:textId="11C6E327" w:rsidR="00517D51" w:rsidRDefault="00CC0D2D" w:rsidP="00517D51">
      <w:pPr>
        <w:pStyle w:val="ListParagraph"/>
        <w:numPr>
          <w:ilvl w:val="0"/>
          <w:numId w:val="8"/>
        </w:numPr>
        <w:rPr>
          <w:rFonts w:ascii="Arial" w:hAnsi="Arial" w:cs="Arial"/>
          <w:sz w:val="26"/>
          <w:szCs w:val="26"/>
        </w:rPr>
      </w:pPr>
      <w:r w:rsidRPr="00517D51">
        <w:rPr>
          <w:rFonts w:ascii="Arial" w:hAnsi="Arial" w:cs="Arial"/>
          <w:sz w:val="26"/>
          <w:szCs w:val="26"/>
        </w:rPr>
        <w:t>Living by faith leads to sanctification (6:1–23)</w:t>
      </w:r>
    </w:p>
    <w:p w14:paraId="0520F297" w14:textId="33E5EBF3" w:rsidR="00517D51" w:rsidRDefault="00CC0D2D" w:rsidP="00517D51">
      <w:pPr>
        <w:pStyle w:val="ListParagraph"/>
        <w:numPr>
          <w:ilvl w:val="0"/>
          <w:numId w:val="8"/>
        </w:numPr>
        <w:rPr>
          <w:rFonts w:ascii="Arial" w:hAnsi="Arial" w:cs="Arial"/>
          <w:sz w:val="26"/>
          <w:szCs w:val="26"/>
        </w:rPr>
      </w:pPr>
      <w:r w:rsidRPr="00517D51">
        <w:rPr>
          <w:rFonts w:ascii="Arial" w:hAnsi="Arial" w:cs="Arial"/>
          <w:sz w:val="26"/>
          <w:szCs w:val="26"/>
        </w:rPr>
        <w:t xml:space="preserve">The law’s role in </w:t>
      </w:r>
      <w:r w:rsidR="006C01F4">
        <w:rPr>
          <w:rFonts w:ascii="Arial" w:hAnsi="Arial" w:cs="Arial"/>
          <w:sz w:val="26"/>
          <w:szCs w:val="26"/>
        </w:rPr>
        <w:t>living by faith</w:t>
      </w:r>
      <w:r w:rsidRPr="00517D51">
        <w:rPr>
          <w:rFonts w:ascii="Arial" w:hAnsi="Arial" w:cs="Arial"/>
          <w:sz w:val="26"/>
          <w:szCs w:val="26"/>
        </w:rPr>
        <w:t xml:space="preserve"> (7:1–25)</w:t>
      </w:r>
    </w:p>
    <w:p w14:paraId="0F193B2A" w14:textId="3A45EFE5" w:rsidR="00517D51" w:rsidRDefault="00CC0D2D" w:rsidP="00517D51">
      <w:pPr>
        <w:pStyle w:val="ListParagraph"/>
        <w:numPr>
          <w:ilvl w:val="0"/>
          <w:numId w:val="8"/>
        </w:numPr>
        <w:rPr>
          <w:rFonts w:ascii="Arial" w:hAnsi="Arial" w:cs="Arial"/>
          <w:sz w:val="26"/>
          <w:szCs w:val="26"/>
        </w:rPr>
      </w:pPr>
      <w:r w:rsidRPr="00517D51">
        <w:rPr>
          <w:rFonts w:ascii="Arial" w:hAnsi="Arial" w:cs="Arial"/>
          <w:sz w:val="26"/>
          <w:szCs w:val="26"/>
        </w:rPr>
        <w:t>The Spirit’s role in</w:t>
      </w:r>
      <w:r w:rsidR="006C01F4">
        <w:rPr>
          <w:rFonts w:ascii="Arial" w:hAnsi="Arial" w:cs="Arial"/>
          <w:sz w:val="26"/>
          <w:szCs w:val="26"/>
        </w:rPr>
        <w:t xml:space="preserve"> living by faith</w:t>
      </w:r>
      <w:r w:rsidRPr="00517D51">
        <w:rPr>
          <w:rFonts w:ascii="Arial" w:hAnsi="Arial" w:cs="Arial"/>
          <w:sz w:val="26"/>
          <w:szCs w:val="26"/>
        </w:rPr>
        <w:t xml:space="preserve"> (8:1–17)</w:t>
      </w:r>
    </w:p>
    <w:p w14:paraId="43681DD1" w14:textId="55FF6F3B" w:rsidR="00CC0D2D" w:rsidRDefault="00CC0D2D" w:rsidP="00517D51">
      <w:pPr>
        <w:pStyle w:val="ListParagraph"/>
        <w:numPr>
          <w:ilvl w:val="0"/>
          <w:numId w:val="8"/>
        </w:numPr>
        <w:rPr>
          <w:rFonts w:ascii="Arial" w:hAnsi="Arial" w:cs="Arial"/>
          <w:sz w:val="26"/>
          <w:szCs w:val="26"/>
        </w:rPr>
      </w:pPr>
      <w:r w:rsidRPr="00517D51">
        <w:rPr>
          <w:rFonts w:ascii="Arial" w:hAnsi="Arial" w:cs="Arial"/>
          <w:sz w:val="26"/>
          <w:szCs w:val="26"/>
        </w:rPr>
        <w:t>Living by faith in the glorious hope (8:18–39)</w:t>
      </w:r>
    </w:p>
    <w:p w14:paraId="435B1462" w14:textId="11FAB44B" w:rsidR="00517D51" w:rsidRDefault="00517D51" w:rsidP="00517D51">
      <w:pPr>
        <w:rPr>
          <w:rFonts w:ascii="Arial" w:hAnsi="Arial" w:cs="Arial"/>
          <w:sz w:val="26"/>
          <w:szCs w:val="26"/>
        </w:rPr>
      </w:pPr>
    </w:p>
    <w:p w14:paraId="1B7E5690" w14:textId="02E83A3A" w:rsidR="00266ACA" w:rsidRPr="003A7014" w:rsidRDefault="007208BB" w:rsidP="003A7014">
      <w:pPr>
        <w:pStyle w:val="ListParagraph"/>
        <w:numPr>
          <w:ilvl w:val="0"/>
          <w:numId w:val="1"/>
        </w:numPr>
        <w:rPr>
          <w:rFonts w:ascii="Arial" w:hAnsi="Arial" w:cs="Arial"/>
          <w:sz w:val="26"/>
          <w:szCs w:val="26"/>
        </w:rPr>
      </w:pPr>
      <w:r w:rsidRPr="00517D51">
        <w:rPr>
          <w:rFonts w:ascii="Arial" w:hAnsi="Arial" w:cs="Arial"/>
          <w:sz w:val="26"/>
          <w:szCs w:val="26"/>
        </w:rPr>
        <w:t xml:space="preserve">Faith to see </w:t>
      </w:r>
      <w:r w:rsidR="00CC0D2D" w:rsidRPr="00517D51">
        <w:rPr>
          <w:rFonts w:ascii="Arial" w:hAnsi="Arial" w:cs="Arial"/>
          <w:sz w:val="26"/>
          <w:szCs w:val="26"/>
        </w:rPr>
        <w:t xml:space="preserve">God’s sovereign work in </w:t>
      </w:r>
      <w:r w:rsidR="00094F89" w:rsidRPr="00517D51">
        <w:rPr>
          <w:rFonts w:ascii="Arial" w:hAnsi="Arial" w:cs="Arial"/>
          <w:sz w:val="26"/>
          <w:szCs w:val="26"/>
        </w:rPr>
        <w:t>both</w:t>
      </w:r>
      <w:r w:rsidR="00CC0D2D" w:rsidRPr="00517D51">
        <w:rPr>
          <w:rFonts w:ascii="Arial" w:hAnsi="Arial" w:cs="Arial"/>
          <w:sz w:val="26"/>
          <w:szCs w:val="26"/>
        </w:rPr>
        <w:t xml:space="preserve"> Jews and Gentiles (9–11)</w:t>
      </w:r>
    </w:p>
    <w:p w14:paraId="0B6C34AB" w14:textId="4C94C66E" w:rsidR="00266ACA" w:rsidRDefault="006C01F4" w:rsidP="00266ACA">
      <w:pPr>
        <w:pStyle w:val="ListParagraph"/>
        <w:numPr>
          <w:ilvl w:val="0"/>
          <w:numId w:val="11"/>
        </w:numPr>
        <w:rPr>
          <w:rFonts w:ascii="Arial" w:hAnsi="Arial" w:cs="Arial"/>
          <w:sz w:val="26"/>
          <w:szCs w:val="26"/>
        </w:rPr>
      </w:pPr>
      <w:r>
        <w:rPr>
          <w:rFonts w:ascii="Arial" w:hAnsi="Arial" w:cs="Arial"/>
          <w:sz w:val="26"/>
          <w:szCs w:val="26"/>
        </w:rPr>
        <w:t xml:space="preserve">Faith in </w:t>
      </w:r>
      <w:r w:rsidR="00BD5BF7">
        <w:rPr>
          <w:rFonts w:ascii="Arial" w:hAnsi="Arial" w:cs="Arial"/>
          <w:sz w:val="26"/>
          <w:szCs w:val="26"/>
        </w:rPr>
        <w:t>God</w:t>
      </w:r>
      <w:r>
        <w:rPr>
          <w:rFonts w:ascii="Arial" w:hAnsi="Arial" w:cs="Arial"/>
          <w:sz w:val="26"/>
          <w:szCs w:val="26"/>
        </w:rPr>
        <w:t>’s</w:t>
      </w:r>
      <w:r w:rsidR="00266ACA">
        <w:rPr>
          <w:rFonts w:ascii="Arial" w:hAnsi="Arial" w:cs="Arial"/>
          <w:sz w:val="26"/>
          <w:szCs w:val="26"/>
        </w:rPr>
        <w:t xml:space="preserve"> </w:t>
      </w:r>
      <w:r w:rsidR="005D1E62">
        <w:rPr>
          <w:rFonts w:ascii="Arial" w:hAnsi="Arial" w:cs="Arial"/>
          <w:sz w:val="26"/>
          <w:szCs w:val="26"/>
        </w:rPr>
        <w:t xml:space="preserve">sovereign </w:t>
      </w:r>
      <w:r w:rsidR="00266ACA">
        <w:rPr>
          <w:rFonts w:ascii="Arial" w:hAnsi="Arial" w:cs="Arial"/>
          <w:sz w:val="26"/>
          <w:szCs w:val="26"/>
        </w:rPr>
        <w:t>mercy (9:1–33)</w:t>
      </w:r>
    </w:p>
    <w:p w14:paraId="39C05012" w14:textId="619AC658" w:rsidR="00266ACA" w:rsidRDefault="006C01F4" w:rsidP="00266ACA">
      <w:pPr>
        <w:pStyle w:val="ListParagraph"/>
        <w:numPr>
          <w:ilvl w:val="0"/>
          <w:numId w:val="11"/>
        </w:numPr>
        <w:rPr>
          <w:rFonts w:ascii="Arial" w:hAnsi="Arial" w:cs="Arial"/>
          <w:sz w:val="26"/>
          <w:szCs w:val="26"/>
        </w:rPr>
      </w:pPr>
      <w:r>
        <w:rPr>
          <w:rFonts w:ascii="Arial" w:hAnsi="Arial" w:cs="Arial"/>
          <w:sz w:val="26"/>
          <w:szCs w:val="26"/>
        </w:rPr>
        <w:t>Faith to</w:t>
      </w:r>
      <w:r w:rsidR="00266ACA">
        <w:rPr>
          <w:rFonts w:ascii="Arial" w:hAnsi="Arial" w:cs="Arial"/>
          <w:sz w:val="26"/>
          <w:szCs w:val="26"/>
        </w:rPr>
        <w:t xml:space="preserve"> call on the name of the Lord (10:1–21)</w:t>
      </w:r>
    </w:p>
    <w:p w14:paraId="3E45A665" w14:textId="52A4C986" w:rsidR="00266ACA" w:rsidRPr="00266ACA" w:rsidRDefault="006C01F4" w:rsidP="00266ACA">
      <w:pPr>
        <w:pStyle w:val="ListParagraph"/>
        <w:numPr>
          <w:ilvl w:val="0"/>
          <w:numId w:val="11"/>
        </w:numPr>
        <w:rPr>
          <w:rFonts w:ascii="Arial" w:hAnsi="Arial" w:cs="Arial"/>
          <w:sz w:val="26"/>
          <w:szCs w:val="26"/>
        </w:rPr>
      </w:pPr>
      <w:r>
        <w:rPr>
          <w:rFonts w:ascii="Arial" w:hAnsi="Arial" w:cs="Arial"/>
          <w:sz w:val="26"/>
          <w:szCs w:val="26"/>
        </w:rPr>
        <w:t xml:space="preserve">Faith in the </w:t>
      </w:r>
      <w:r w:rsidR="00BA06CB">
        <w:rPr>
          <w:rFonts w:ascii="Arial" w:hAnsi="Arial" w:cs="Arial"/>
          <w:sz w:val="26"/>
          <w:szCs w:val="26"/>
        </w:rPr>
        <w:t xml:space="preserve">remnant and </w:t>
      </w:r>
      <w:r>
        <w:rPr>
          <w:rFonts w:ascii="Arial" w:hAnsi="Arial" w:cs="Arial"/>
          <w:sz w:val="26"/>
          <w:szCs w:val="26"/>
        </w:rPr>
        <w:t>in God’s work of</w:t>
      </w:r>
      <w:r w:rsidR="00BA06CB">
        <w:rPr>
          <w:rFonts w:ascii="Arial" w:hAnsi="Arial" w:cs="Arial"/>
          <w:sz w:val="26"/>
          <w:szCs w:val="26"/>
        </w:rPr>
        <w:t xml:space="preserve"> </w:t>
      </w:r>
      <w:r>
        <w:rPr>
          <w:rFonts w:ascii="Arial" w:hAnsi="Arial" w:cs="Arial"/>
          <w:sz w:val="26"/>
          <w:szCs w:val="26"/>
        </w:rPr>
        <w:t>in</w:t>
      </w:r>
      <w:r w:rsidR="00BA06CB">
        <w:rPr>
          <w:rFonts w:ascii="Arial" w:hAnsi="Arial" w:cs="Arial"/>
          <w:sz w:val="26"/>
          <w:szCs w:val="26"/>
        </w:rPr>
        <w:t>graft</w:t>
      </w:r>
      <w:r>
        <w:rPr>
          <w:rFonts w:ascii="Arial" w:hAnsi="Arial" w:cs="Arial"/>
          <w:sz w:val="26"/>
          <w:szCs w:val="26"/>
        </w:rPr>
        <w:t>ing</w:t>
      </w:r>
      <w:r w:rsidR="00BA06CB">
        <w:rPr>
          <w:rFonts w:ascii="Arial" w:hAnsi="Arial" w:cs="Arial"/>
          <w:sz w:val="26"/>
          <w:szCs w:val="26"/>
        </w:rPr>
        <w:t xml:space="preserve"> (11:1–36)</w:t>
      </w:r>
    </w:p>
    <w:p w14:paraId="7ADDE8FB" w14:textId="77777777" w:rsidR="00517D51" w:rsidRDefault="00517D51" w:rsidP="00517D51">
      <w:pPr>
        <w:pStyle w:val="ListParagraph"/>
        <w:ind w:left="1080"/>
        <w:rPr>
          <w:rFonts w:ascii="Arial" w:hAnsi="Arial" w:cs="Arial"/>
          <w:sz w:val="26"/>
          <w:szCs w:val="26"/>
        </w:rPr>
      </w:pPr>
    </w:p>
    <w:p w14:paraId="2B19E1ED" w14:textId="0A64C159" w:rsidR="00517D51" w:rsidRPr="003A7014" w:rsidRDefault="00A45C33" w:rsidP="003A7014">
      <w:pPr>
        <w:pStyle w:val="ListParagraph"/>
        <w:numPr>
          <w:ilvl w:val="0"/>
          <w:numId w:val="1"/>
        </w:numPr>
        <w:rPr>
          <w:rFonts w:ascii="Arial" w:hAnsi="Arial" w:cs="Arial"/>
          <w:sz w:val="26"/>
          <w:szCs w:val="26"/>
        </w:rPr>
      </w:pPr>
      <w:r w:rsidRPr="00517D51">
        <w:rPr>
          <w:rFonts w:ascii="Arial" w:hAnsi="Arial" w:cs="Arial"/>
          <w:sz w:val="26"/>
          <w:szCs w:val="26"/>
        </w:rPr>
        <w:t xml:space="preserve">Living by faith </w:t>
      </w:r>
      <w:r w:rsidR="00517D51">
        <w:rPr>
          <w:rFonts w:ascii="Arial" w:hAnsi="Arial" w:cs="Arial"/>
          <w:sz w:val="26"/>
          <w:szCs w:val="26"/>
        </w:rPr>
        <w:t>in community (12:1–15:13)</w:t>
      </w:r>
    </w:p>
    <w:p w14:paraId="0E64D63A" w14:textId="77777777" w:rsidR="00517D51" w:rsidRDefault="00517D51" w:rsidP="00517D51">
      <w:pPr>
        <w:pStyle w:val="ListParagraph"/>
        <w:numPr>
          <w:ilvl w:val="0"/>
          <w:numId w:val="9"/>
        </w:numPr>
        <w:rPr>
          <w:rFonts w:ascii="Arial" w:hAnsi="Arial" w:cs="Arial"/>
          <w:sz w:val="26"/>
          <w:szCs w:val="26"/>
        </w:rPr>
      </w:pPr>
      <w:r>
        <w:rPr>
          <w:rFonts w:ascii="Arial" w:hAnsi="Arial" w:cs="Arial"/>
          <w:sz w:val="26"/>
          <w:szCs w:val="26"/>
        </w:rPr>
        <w:t xml:space="preserve">Living by faith </w:t>
      </w:r>
      <w:r w:rsidR="00A45C33" w:rsidRPr="00517D51">
        <w:rPr>
          <w:rFonts w:ascii="Arial" w:hAnsi="Arial" w:cs="Arial"/>
          <w:sz w:val="26"/>
          <w:szCs w:val="26"/>
        </w:rPr>
        <w:t>personally and in Christian community (12:1–21)</w:t>
      </w:r>
    </w:p>
    <w:p w14:paraId="2069A2EC" w14:textId="77777777" w:rsidR="00517D51" w:rsidRDefault="00A45C33" w:rsidP="00517D51">
      <w:pPr>
        <w:pStyle w:val="ListParagraph"/>
        <w:numPr>
          <w:ilvl w:val="0"/>
          <w:numId w:val="9"/>
        </w:numPr>
        <w:rPr>
          <w:rFonts w:ascii="Arial" w:hAnsi="Arial" w:cs="Arial"/>
          <w:sz w:val="26"/>
          <w:szCs w:val="26"/>
        </w:rPr>
      </w:pPr>
      <w:r w:rsidRPr="00517D51">
        <w:rPr>
          <w:rFonts w:ascii="Arial" w:hAnsi="Arial" w:cs="Arial"/>
          <w:sz w:val="26"/>
          <w:szCs w:val="26"/>
        </w:rPr>
        <w:t>Living by faith in society (13:1–14)</w:t>
      </w:r>
    </w:p>
    <w:p w14:paraId="5CFD3400" w14:textId="77777777" w:rsidR="00B50E42" w:rsidRDefault="00A45C33" w:rsidP="00B50E42">
      <w:pPr>
        <w:pStyle w:val="ListParagraph"/>
        <w:numPr>
          <w:ilvl w:val="0"/>
          <w:numId w:val="9"/>
        </w:numPr>
        <w:rPr>
          <w:rFonts w:ascii="Arial" w:hAnsi="Arial" w:cs="Arial"/>
          <w:sz w:val="26"/>
          <w:szCs w:val="26"/>
        </w:rPr>
      </w:pPr>
      <w:r w:rsidRPr="00517D51">
        <w:rPr>
          <w:rFonts w:ascii="Arial" w:hAnsi="Arial" w:cs="Arial"/>
          <w:sz w:val="26"/>
          <w:szCs w:val="26"/>
        </w:rPr>
        <w:t>Living by faith in a diverse Christian community (14:1–15:13)</w:t>
      </w:r>
    </w:p>
    <w:p w14:paraId="68BADFFE" w14:textId="38C71A03" w:rsidR="00A45C33" w:rsidRPr="00B50E42" w:rsidRDefault="00B50E42" w:rsidP="00B50E42">
      <w:pPr>
        <w:pStyle w:val="ListParagraph"/>
        <w:numPr>
          <w:ilvl w:val="0"/>
          <w:numId w:val="9"/>
        </w:numPr>
        <w:rPr>
          <w:rFonts w:ascii="Arial" w:hAnsi="Arial" w:cs="Arial"/>
          <w:sz w:val="26"/>
          <w:szCs w:val="26"/>
        </w:rPr>
      </w:pPr>
      <w:r>
        <w:rPr>
          <w:rFonts w:ascii="Arial" w:hAnsi="Arial" w:cs="Arial"/>
          <w:sz w:val="26"/>
          <w:szCs w:val="26"/>
        </w:rPr>
        <w:t>Faith in the</w:t>
      </w:r>
      <w:r w:rsidR="00A45C33" w:rsidRPr="00B50E42">
        <w:rPr>
          <w:rFonts w:ascii="Arial" w:hAnsi="Arial" w:cs="Arial"/>
          <w:sz w:val="26"/>
          <w:szCs w:val="26"/>
        </w:rPr>
        <w:t xml:space="preserve"> priestly </w:t>
      </w:r>
      <w:r>
        <w:rPr>
          <w:rFonts w:ascii="Arial" w:hAnsi="Arial" w:cs="Arial"/>
          <w:sz w:val="26"/>
          <w:szCs w:val="26"/>
        </w:rPr>
        <w:t>service of the gospel of God</w:t>
      </w:r>
      <w:r w:rsidR="00A45C33" w:rsidRPr="00B50E42">
        <w:rPr>
          <w:rFonts w:ascii="Arial" w:hAnsi="Arial" w:cs="Arial"/>
          <w:sz w:val="26"/>
          <w:szCs w:val="26"/>
        </w:rPr>
        <w:t xml:space="preserve"> (15:14–33)</w:t>
      </w:r>
    </w:p>
    <w:p w14:paraId="4F00EFC4" w14:textId="77777777" w:rsidR="005D1E62" w:rsidRDefault="005D1E62" w:rsidP="00D300F8">
      <w:pPr>
        <w:ind w:left="360"/>
        <w:rPr>
          <w:rFonts w:ascii="Arial" w:hAnsi="Arial" w:cs="Arial"/>
          <w:sz w:val="26"/>
          <w:szCs w:val="26"/>
        </w:rPr>
      </w:pPr>
    </w:p>
    <w:p w14:paraId="0366AE35" w14:textId="183C92A2" w:rsidR="00FD46EB" w:rsidRDefault="00A45C33" w:rsidP="00884F82">
      <w:pPr>
        <w:ind w:left="360"/>
        <w:rPr>
          <w:rFonts w:ascii="Arial" w:hAnsi="Arial" w:cs="Arial"/>
          <w:sz w:val="26"/>
          <w:szCs w:val="26"/>
        </w:rPr>
      </w:pPr>
      <w:r w:rsidRPr="004A5AF8">
        <w:rPr>
          <w:rFonts w:ascii="Arial" w:hAnsi="Arial" w:cs="Arial"/>
          <w:sz w:val="26"/>
          <w:szCs w:val="26"/>
        </w:rPr>
        <w:t>Epilogue (16:1–27)</w:t>
      </w:r>
    </w:p>
    <w:p w14:paraId="41672C79" w14:textId="77777777" w:rsidR="002757E9" w:rsidRDefault="002757E9" w:rsidP="00FD46EB">
      <w:pPr>
        <w:ind w:left="360"/>
        <w:jc w:val="center"/>
        <w:rPr>
          <w:rFonts w:ascii="Arial" w:hAnsi="Arial" w:cs="Arial"/>
          <w:sz w:val="26"/>
          <w:szCs w:val="26"/>
        </w:rPr>
      </w:pPr>
    </w:p>
    <w:p w14:paraId="65468025" w14:textId="329951A5" w:rsidR="00431BD1" w:rsidRDefault="00431BD1">
      <w:pPr>
        <w:rPr>
          <w:rFonts w:ascii="Arial" w:hAnsi="Arial" w:cs="Arial"/>
          <w:sz w:val="26"/>
          <w:szCs w:val="26"/>
        </w:rPr>
      </w:pPr>
      <w:r>
        <w:rPr>
          <w:rFonts w:ascii="Arial" w:hAnsi="Arial" w:cs="Arial"/>
          <w:sz w:val="26"/>
          <w:szCs w:val="26"/>
        </w:rPr>
        <w:br w:type="page"/>
      </w:r>
    </w:p>
    <w:p w14:paraId="3EDDFDDC" w14:textId="77777777" w:rsidR="002757E9" w:rsidRDefault="002757E9" w:rsidP="00FD46EB">
      <w:pPr>
        <w:ind w:left="360"/>
        <w:jc w:val="center"/>
        <w:rPr>
          <w:rFonts w:ascii="Arial" w:hAnsi="Arial" w:cs="Arial"/>
          <w:sz w:val="26"/>
          <w:szCs w:val="26"/>
        </w:rPr>
      </w:pPr>
    </w:p>
    <w:p w14:paraId="4D79D097" w14:textId="09FA7203" w:rsidR="00FD46EB" w:rsidRPr="009A1F13" w:rsidRDefault="009A1F13" w:rsidP="00FD46EB">
      <w:pPr>
        <w:ind w:left="360"/>
        <w:jc w:val="center"/>
        <w:rPr>
          <w:rFonts w:ascii="Arial" w:hAnsi="Arial" w:cs="Arial"/>
          <w:b/>
          <w:bCs/>
          <w:sz w:val="26"/>
          <w:szCs w:val="26"/>
        </w:rPr>
      </w:pPr>
      <w:r>
        <w:rPr>
          <w:rFonts w:ascii="Arial" w:hAnsi="Arial" w:cs="Arial"/>
          <w:b/>
          <w:bCs/>
          <w:sz w:val="26"/>
          <w:szCs w:val="26"/>
        </w:rPr>
        <w:t>Bibliography</w:t>
      </w:r>
    </w:p>
    <w:p w14:paraId="6224223A" w14:textId="0367EEAC" w:rsidR="00FD46EB" w:rsidRDefault="00FD46EB" w:rsidP="00FD46EB">
      <w:pPr>
        <w:ind w:left="360"/>
        <w:jc w:val="center"/>
        <w:rPr>
          <w:rFonts w:ascii="Arial" w:hAnsi="Arial" w:cs="Arial"/>
          <w:sz w:val="26"/>
          <w:szCs w:val="26"/>
        </w:rPr>
      </w:pPr>
    </w:p>
    <w:p w14:paraId="3C536EE4" w14:textId="77777777" w:rsidR="00A5577C" w:rsidRDefault="00A5577C" w:rsidP="00884F82">
      <w:pPr>
        <w:rPr>
          <w:rFonts w:ascii="Arial" w:hAnsi="Arial" w:cs="Arial"/>
          <w:sz w:val="26"/>
          <w:szCs w:val="26"/>
        </w:rPr>
      </w:pPr>
    </w:p>
    <w:p w14:paraId="15C657B3" w14:textId="71AC411E" w:rsidR="00CB2CC5" w:rsidRPr="00CB2CC5" w:rsidRDefault="00CB2CC5" w:rsidP="0093567E">
      <w:pPr>
        <w:ind w:left="1080" w:hanging="720"/>
        <w:rPr>
          <w:rFonts w:ascii="Arial" w:hAnsi="Arial" w:cs="Arial"/>
          <w:sz w:val="26"/>
          <w:szCs w:val="26"/>
        </w:rPr>
      </w:pPr>
      <w:r>
        <w:rPr>
          <w:rFonts w:ascii="Arial" w:hAnsi="Arial" w:cs="Arial"/>
          <w:sz w:val="26"/>
          <w:szCs w:val="26"/>
        </w:rPr>
        <w:t xml:space="preserve">Barry, Sarah. </w:t>
      </w:r>
      <w:r>
        <w:rPr>
          <w:rFonts w:ascii="Arial" w:hAnsi="Arial" w:cs="Arial"/>
          <w:i/>
          <w:iCs/>
          <w:sz w:val="26"/>
          <w:szCs w:val="26"/>
        </w:rPr>
        <w:t xml:space="preserve">Romans Bible Study Material </w:t>
      </w:r>
      <w:r w:rsidR="0082719C">
        <w:rPr>
          <w:rFonts w:ascii="Arial" w:hAnsi="Arial" w:cs="Arial"/>
          <w:i/>
          <w:iCs/>
          <w:sz w:val="26"/>
          <w:szCs w:val="26"/>
        </w:rPr>
        <w:t>(</w:t>
      </w:r>
      <w:r>
        <w:rPr>
          <w:rFonts w:ascii="Arial" w:hAnsi="Arial" w:cs="Arial"/>
          <w:i/>
          <w:iCs/>
          <w:sz w:val="26"/>
          <w:szCs w:val="26"/>
        </w:rPr>
        <w:t>16 Lessons</w:t>
      </w:r>
      <w:r w:rsidR="0082719C">
        <w:rPr>
          <w:rFonts w:ascii="Arial" w:hAnsi="Arial" w:cs="Arial"/>
          <w:i/>
          <w:iCs/>
          <w:sz w:val="26"/>
          <w:szCs w:val="26"/>
        </w:rPr>
        <w:t>, Summaries &amp; Study Questions)</w:t>
      </w:r>
      <w:r>
        <w:rPr>
          <w:rFonts w:ascii="Arial" w:hAnsi="Arial" w:cs="Arial"/>
          <w:i/>
          <w:iCs/>
          <w:sz w:val="26"/>
          <w:szCs w:val="26"/>
        </w:rPr>
        <w:t xml:space="preserve">. </w:t>
      </w:r>
      <w:r>
        <w:rPr>
          <w:rFonts w:ascii="Arial" w:hAnsi="Arial" w:cs="Arial"/>
          <w:sz w:val="26"/>
          <w:szCs w:val="26"/>
        </w:rPr>
        <w:t xml:space="preserve">Chicago, IL: </w:t>
      </w:r>
      <w:r w:rsidR="00A5577C">
        <w:rPr>
          <w:rFonts w:ascii="Arial" w:hAnsi="Arial" w:cs="Arial"/>
          <w:sz w:val="26"/>
          <w:szCs w:val="26"/>
        </w:rPr>
        <w:t>https://</w:t>
      </w:r>
      <w:r>
        <w:rPr>
          <w:rFonts w:ascii="Arial" w:hAnsi="Arial" w:cs="Arial"/>
          <w:sz w:val="26"/>
          <w:szCs w:val="26"/>
        </w:rPr>
        <w:t>sarahbarry.org</w:t>
      </w:r>
      <w:r w:rsidR="00A5577C">
        <w:rPr>
          <w:rFonts w:ascii="Arial" w:hAnsi="Arial" w:cs="Arial"/>
          <w:sz w:val="26"/>
          <w:szCs w:val="26"/>
        </w:rPr>
        <w:t>/wordpress/?page_id=61</w:t>
      </w:r>
      <w:r>
        <w:rPr>
          <w:rFonts w:ascii="Arial" w:hAnsi="Arial" w:cs="Arial"/>
          <w:sz w:val="26"/>
          <w:szCs w:val="26"/>
        </w:rPr>
        <w:t>.</w:t>
      </w:r>
    </w:p>
    <w:p w14:paraId="4A2397B2" w14:textId="77777777" w:rsidR="00CB2CC5" w:rsidRDefault="00CB2CC5" w:rsidP="0093567E">
      <w:pPr>
        <w:ind w:left="1080" w:hanging="720"/>
        <w:rPr>
          <w:rFonts w:ascii="Arial" w:hAnsi="Arial" w:cs="Arial"/>
          <w:sz w:val="26"/>
          <w:szCs w:val="26"/>
        </w:rPr>
      </w:pPr>
    </w:p>
    <w:p w14:paraId="276AD09B" w14:textId="230EDEF8" w:rsidR="00FD46EB" w:rsidRPr="005B6AD6" w:rsidRDefault="00FD46EB" w:rsidP="0093567E">
      <w:pPr>
        <w:ind w:left="1080" w:hanging="720"/>
        <w:rPr>
          <w:rFonts w:ascii="Arial" w:hAnsi="Arial" w:cs="Arial"/>
          <w:sz w:val="26"/>
          <w:szCs w:val="26"/>
        </w:rPr>
      </w:pPr>
      <w:r>
        <w:rPr>
          <w:rFonts w:ascii="Arial" w:hAnsi="Arial" w:cs="Arial"/>
          <w:sz w:val="26"/>
          <w:szCs w:val="26"/>
        </w:rPr>
        <w:t>Cranfield, C.E.B</w:t>
      </w:r>
      <w:r w:rsidR="00D6565B">
        <w:rPr>
          <w:rFonts w:ascii="Arial" w:hAnsi="Arial" w:cs="Arial"/>
          <w:sz w:val="26"/>
          <w:szCs w:val="26"/>
        </w:rPr>
        <w:t>.</w:t>
      </w:r>
      <w:r>
        <w:rPr>
          <w:rFonts w:ascii="Arial" w:hAnsi="Arial" w:cs="Arial"/>
          <w:sz w:val="26"/>
          <w:szCs w:val="26"/>
        </w:rPr>
        <w:t xml:space="preserve"> </w:t>
      </w:r>
      <w:r w:rsidR="005B6AD6">
        <w:rPr>
          <w:rFonts w:ascii="Arial" w:hAnsi="Arial" w:cs="Arial"/>
          <w:i/>
          <w:iCs/>
          <w:sz w:val="26"/>
          <w:szCs w:val="26"/>
        </w:rPr>
        <w:t xml:space="preserve">A Critical and Exegetical Commentary on the Epistle to the Romans, Volumes I &amp; II. </w:t>
      </w:r>
      <w:r w:rsidR="00D6565B">
        <w:rPr>
          <w:rFonts w:ascii="Arial" w:hAnsi="Arial" w:cs="Arial"/>
          <w:sz w:val="26"/>
          <w:szCs w:val="26"/>
        </w:rPr>
        <w:t xml:space="preserve">London / New York: </w:t>
      </w:r>
      <w:r w:rsidR="005B6AD6">
        <w:rPr>
          <w:rFonts w:ascii="Arial" w:hAnsi="Arial" w:cs="Arial"/>
          <w:sz w:val="26"/>
          <w:szCs w:val="26"/>
        </w:rPr>
        <w:t>T &amp; T Clark, LTD</w:t>
      </w:r>
      <w:r w:rsidR="009A1F13">
        <w:rPr>
          <w:rFonts w:ascii="Arial" w:hAnsi="Arial" w:cs="Arial"/>
          <w:sz w:val="26"/>
          <w:szCs w:val="26"/>
        </w:rPr>
        <w:t>, 2003.</w:t>
      </w:r>
    </w:p>
    <w:p w14:paraId="4C85662A" w14:textId="77777777" w:rsidR="00FD46EB" w:rsidRDefault="00FD46EB" w:rsidP="0093567E">
      <w:pPr>
        <w:ind w:left="1080" w:hanging="720"/>
        <w:rPr>
          <w:rFonts w:ascii="Arial" w:hAnsi="Arial" w:cs="Arial"/>
          <w:sz w:val="26"/>
          <w:szCs w:val="26"/>
        </w:rPr>
      </w:pPr>
    </w:p>
    <w:p w14:paraId="0E550ED4" w14:textId="7CBC4735" w:rsidR="005B6AD6" w:rsidRPr="005B6AD6" w:rsidRDefault="005B6AD6" w:rsidP="0093567E">
      <w:pPr>
        <w:ind w:left="1080" w:hanging="720"/>
        <w:rPr>
          <w:rFonts w:ascii="Arial" w:hAnsi="Arial" w:cs="Arial"/>
          <w:sz w:val="26"/>
          <w:szCs w:val="26"/>
        </w:rPr>
      </w:pPr>
      <w:r>
        <w:rPr>
          <w:rFonts w:ascii="Arial" w:hAnsi="Arial" w:cs="Arial"/>
          <w:sz w:val="26"/>
          <w:szCs w:val="26"/>
        </w:rPr>
        <w:t>Dunn, James D.G</w:t>
      </w:r>
      <w:r w:rsidR="00D6565B">
        <w:rPr>
          <w:rFonts w:ascii="Arial" w:hAnsi="Arial" w:cs="Arial"/>
          <w:sz w:val="26"/>
          <w:szCs w:val="26"/>
        </w:rPr>
        <w:t xml:space="preserve">. </w:t>
      </w:r>
      <w:r>
        <w:rPr>
          <w:rFonts w:ascii="Arial" w:hAnsi="Arial" w:cs="Arial"/>
          <w:i/>
          <w:iCs/>
          <w:sz w:val="26"/>
          <w:szCs w:val="26"/>
        </w:rPr>
        <w:t xml:space="preserve">Word Biblical Commentary, Volumes 38A &amp; 38B, Romans 1–8 &amp; Romans 9–16. </w:t>
      </w:r>
      <w:r w:rsidR="00D6565B">
        <w:rPr>
          <w:rFonts w:ascii="Arial" w:hAnsi="Arial" w:cs="Arial"/>
          <w:sz w:val="26"/>
          <w:szCs w:val="26"/>
        </w:rPr>
        <w:t xml:space="preserve">Dallas, TX: </w:t>
      </w:r>
      <w:r>
        <w:rPr>
          <w:rFonts w:ascii="Arial" w:hAnsi="Arial" w:cs="Arial"/>
          <w:sz w:val="26"/>
          <w:szCs w:val="26"/>
        </w:rPr>
        <w:t>Word Books</w:t>
      </w:r>
      <w:r w:rsidR="009A1F13">
        <w:rPr>
          <w:rFonts w:ascii="Arial" w:hAnsi="Arial" w:cs="Arial"/>
          <w:sz w:val="26"/>
          <w:szCs w:val="26"/>
        </w:rPr>
        <w:t>, 1998</w:t>
      </w:r>
      <w:r>
        <w:rPr>
          <w:rFonts w:ascii="Arial" w:hAnsi="Arial" w:cs="Arial"/>
          <w:sz w:val="26"/>
          <w:szCs w:val="26"/>
        </w:rPr>
        <w:t>.</w:t>
      </w:r>
    </w:p>
    <w:p w14:paraId="14A22D84" w14:textId="77777777" w:rsidR="005B6AD6" w:rsidRDefault="005B6AD6" w:rsidP="0093567E">
      <w:pPr>
        <w:ind w:left="1080" w:hanging="720"/>
        <w:rPr>
          <w:rFonts w:ascii="Arial" w:hAnsi="Arial" w:cs="Arial"/>
          <w:sz w:val="26"/>
          <w:szCs w:val="26"/>
        </w:rPr>
      </w:pPr>
    </w:p>
    <w:p w14:paraId="3622D972" w14:textId="56234A87" w:rsidR="00CB2CC5" w:rsidRPr="00CB2CC5" w:rsidRDefault="00CB2CC5" w:rsidP="0093567E">
      <w:pPr>
        <w:ind w:left="1080" w:hanging="720"/>
        <w:rPr>
          <w:rFonts w:ascii="Arial" w:hAnsi="Arial" w:cs="Arial"/>
          <w:sz w:val="26"/>
          <w:szCs w:val="26"/>
        </w:rPr>
      </w:pPr>
      <w:r>
        <w:rPr>
          <w:rFonts w:ascii="Arial" w:hAnsi="Arial" w:cs="Arial"/>
          <w:sz w:val="26"/>
          <w:szCs w:val="26"/>
        </w:rPr>
        <w:t>Lee, Samuel</w:t>
      </w:r>
      <w:r w:rsidR="00BD5BF7">
        <w:rPr>
          <w:rFonts w:ascii="Arial" w:hAnsi="Arial" w:cs="Arial"/>
          <w:sz w:val="26"/>
          <w:szCs w:val="26"/>
        </w:rPr>
        <w:t xml:space="preserve">. </w:t>
      </w:r>
      <w:r>
        <w:rPr>
          <w:rFonts w:ascii="Arial" w:hAnsi="Arial" w:cs="Arial"/>
          <w:i/>
          <w:iCs/>
          <w:sz w:val="26"/>
          <w:szCs w:val="26"/>
        </w:rPr>
        <w:t xml:space="preserve">God’s Mission to a Lost World: The Epistle to the Romans (UBF Bible Study Materials). </w:t>
      </w:r>
      <w:r>
        <w:rPr>
          <w:rFonts w:ascii="Arial" w:hAnsi="Arial" w:cs="Arial"/>
          <w:sz w:val="26"/>
          <w:szCs w:val="26"/>
        </w:rPr>
        <w:t>Chicago, IL: UBF Press</w:t>
      </w:r>
      <w:r w:rsidR="009A1F13">
        <w:rPr>
          <w:rFonts w:ascii="Arial" w:hAnsi="Arial" w:cs="Arial"/>
          <w:sz w:val="26"/>
          <w:szCs w:val="26"/>
        </w:rPr>
        <w:t>, 2003</w:t>
      </w:r>
      <w:r>
        <w:rPr>
          <w:rFonts w:ascii="Arial" w:hAnsi="Arial" w:cs="Arial"/>
          <w:sz w:val="26"/>
          <w:szCs w:val="26"/>
        </w:rPr>
        <w:t>.</w:t>
      </w:r>
    </w:p>
    <w:p w14:paraId="07E80FF6" w14:textId="77777777" w:rsidR="00CB2CC5" w:rsidRDefault="00CB2CC5" w:rsidP="0093567E">
      <w:pPr>
        <w:ind w:left="1080" w:hanging="720"/>
        <w:rPr>
          <w:rFonts w:ascii="Arial" w:hAnsi="Arial" w:cs="Arial"/>
          <w:sz w:val="26"/>
          <w:szCs w:val="26"/>
        </w:rPr>
      </w:pPr>
    </w:p>
    <w:p w14:paraId="414A6A09" w14:textId="166F37D9" w:rsidR="00FD46EB" w:rsidRDefault="00FD46EB" w:rsidP="0093567E">
      <w:pPr>
        <w:ind w:left="1080" w:hanging="720"/>
        <w:rPr>
          <w:rFonts w:ascii="Arial" w:hAnsi="Arial" w:cs="Arial"/>
          <w:sz w:val="26"/>
          <w:szCs w:val="26"/>
        </w:rPr>
      </w:pPr>
      <w:r>
        <w:rPr>
          <w:rFonts w:ascii="Arial" w:hAnsi="Arial" w:cs="Arial"/>
          <w:sz w:val="26"/>
          <w:szCs w:val="26"/>
        </w:rPr>
        <w:t>Moo, Douglas J</w:t>
      </w:r>
      <w:r w:rsidR="00D6565B">
        <w:rPr>
          <w:rFonts w:ascii="Arial" w:hAnsi="Arial" w:cs="Arial"/>
          <w:sz w:val="26"/>
          <w:szCs w:val="26"/>
        </w:rPr>
        <w:t xml:space="preserve">. </w:t>
      </w:r>
      <w:r>
        <w:rPr>
          <w:rFonts w:ascii="Arial" w:hAnsi="Arial" w:cs="Arial"/>
          <w:i/>
          <w:iCs/>
          <w:sz w:val="26"/>
          <w:szCs w:val="26"/>
        </w:rPr>
        <w:t>The Epistle to the Romans</w:t>
      </w:r>
      <w:r w:rsidRPr="00D6565B">
        <w:rPr>
          <w:rFonts w:ascii="Arial" w:hAnsi="Arial" w:cs="Arial"/>
          <w:i/>
          <w:iCs/>
          <w:sz w:val="26"/>
          <w:szCs w:val="26"/>
        </w:rPr>
        <w:t xml:space="preserve"> (The New International Commentary on the New Testament)</w:t>
      </w:r>
      <w:r w:rsidR="00D6565B">
        <w:rPr>
          <w:rFonts w:ascii="Arial" w:hAnsi="Arial" w:cs="Arial"/>
          <w:sz w:val="26"/>
          <w:szCs w:val="26"/>
        </w:rPr>
        <w:t>.</w:t>
      </w:r>
      <w:r>
        <w:rPr>
          <w:rFonts w:ascii="Arial" w:hAnsi="Arial" w:cs="Arial"/>
          <w:sz w:val="26"/>
          <w:szCs w:val="26"/>
        </w:rPr>
        <w:t xml:space="preserve"> Grand Rapids, MI / Cambridge, U.K.</w:t>
      </w:r>
      <w:r w:rsidR="00D6565B">
        <w:rPr>
          <w:rFonts w:ascii="Arial" w:hAnsi="Arial" w:cs="Arial"/>
          <w:sz w:val="26"/>
          <w:szCs w:val="26"/>
        </w:rPr>
        <w:t xml:space="preserve">: </w:t>
      </w:r>
      <w:r w:rsidR="00D6565B">
        <w:rPr>
          <w:rFonts w:ascii="Arial" w:hAnsi="Arial" w:cs="Arial"/>
          <w:sz w:val="26"/>
          <w:szCs w:val="26"/>
        </w:rPr>
        <w:t>William B. Eerdmans Publishing Co</w:t>
      </w:r>
      <w:r w:rsidR="009A1F13">
        <w:rPr>
          <w:rFonts w:ascii="Arial" w:hAnsi="Arial" w:cs="Arial"/>
          <w:sz w:val="26"/>
          <w:szCs w:val="26"/>
        </w:rPr>
        <w:t>, 1996</w:t>
      </w:r>
      <w:r>
        <w:rPr>
          <w:rFonts w:ascii="Arial" w:hAnsi="Arial" w:cs="Arial"/>
          <w:sz w:val="26"/>
          <w:szCs w:val="26"/>
        </w:rPr>
        <w:t>.</w:t>
      </w:r>
    </w:p>
    <w:p w14:paraId="111D1F46" w14:textId="25458C7C" w:rsidR="00FD46EB" w:rsidRDefault="00FD46EB" w:rsidP="0093567E">
      <w:pPr>
        <w:ind w:left="1080" w:hanging="720"/>
        <w:rPr>
          <w:rFonts w:ascii="Arial" w:hAnsi="Arial" w:cs="Arial"/>
          <w:sz w:val="26"/>
          <w:szCs w:val="26"/>
        </w:rPr>
      </w:pPr>
    </w:p>
    <w:p w14:paraId="53BB4AA5" w14:textId="10B9EB42" w:rsidR="00D6565B" w:rsidRPr="00D6565B" w:rsidRDefault="00D6565B" w:rsidP="0093567E">
      <w:pPr>
        <w:ind w:left="1080" w:hanging="720"/>
        <w:rPr>
          <w:rFonts w:ascii="Arial" w:hAnsi="Arial" w:cs="Arial"/>
          <w:sz w:val="26"/>
          <w:szCs w:val="26"/>
        </w:rPr>
      </w:pPr>
      <w:r>
        <w:rPr>
          <w:rFonts w:ascii="Arial" w:hAnsi="Arial" w:cs="Arial"/>
          <w:sz w:val="26"/>
          <w:szCs w:val="26"/>
        </w:rPr>
        <w:t xml:space="preserve">Morris, Leon. </w:t>
      </w:r>
      <w:r>
        <w:rPr>
          <w:rFonts w:ascii="Arial" w:hAnsi="Arial" w:cs="Arial"/>
          <w:i/>
          <w:iCs/>
          <w:sz w:val="26"/>
          <w:szCs w:val="26"/>
        </w:rPr>
        <w:t>The Epistle to the Romans (The Pillar New Testament Commentary).</w:t>
      </w:r>
      <w:r>
        <w:rPr>
          <w:rFonts w:ascii="Arial" w:hAnsi="Arial" w:cs="Arial"/>
          <w:sz w:val="26"/>
          <w:szCs w:val="26"/>
        </w:rPr>
        <w:t xml:space="preserve"> Grand Rapids, MI / Cambridge, U.K.: William B. Eerdmans Publishing Co</w:t>
      </w:r>
      <w:r w:rsidR="009A1F13">
        <w:rPr>
          <w:rFonts w:ascii="Arial" w:hAnsi="Arial" w:cs="Arial"/>
          <w:sz w:val="26"/>
          <w:szCs w:val="26"/>
        </w:rPr>
        <w:t>, 1998</w:t>
      </w:r>
      <w:r>
        <w:rPr>
          <w:rFonts w:ascii="Arial" w:hAnsi="Arial" w:cs="Arial"/>
          <w:sz w:val="26"/>
          <w:szCs w:val="26"/>
        </w:rPr>
        <w:t>.</w:t>
      </w:r>
    </w:p>
    <w:p w14:paraId="4820EAFF" w14:textId="77777777" w:rsidR="00D6565B" w:rsidRDefault="00D6565B" w:rsidP="0093567E">
      <w:pPr>
        <w:ind w:left="1080" w:hanging="720"/>
        <w:rPr>
          <w:rFonts w:ascii="Arial" w:hAnsi="Arial" w:cs="Arial"/>
          <w:sz w:val="26"/>
          <w:szCs w:val="26"/>
        </w:rPr>
      </w:pPr>
    </w:p>
    <w:p w14:paraId="782B3288" w14:textId="109F2995" w:rsidR="00FD46EB" w:rsidRDefault="00FD46EB" w:rsidP="0093567E">
      <w:pPr>
        <w:ind w:left="1080" w:hanging="720"/>
        <w:rPr>
          <w:rFonts w:ascii="Arial" w:hAnsi="Arial" w:cs="Arial"/>
          <w:sz w:val="26"/>
          <w:szCs w:val="26"/>
        </w:rPr>
      </w:pPr>
      <w:r>
        <w:rPr>
          <w:rFonts w:ascii="Arial" w:hAnsi="Arial" w:cs="Arial"/>
          <w:sz w:val="26"/>
          <w:szCs w:val="26"/>
        </w:rPr>
        <w:t>Schreiner, Thomas R</w:t>
      </w:r>
      <w:r w:rsidR="00D6565B">
        <w:rPr>
          <w:rFonts w:ascii="Arial" w:hAnsi="Arial" w:cs="Arial"/>
          <w:sz w:val="26"/>
          <w:szCs w:val="26"/>
        </w:rPr>
        <w:t xml:space="preserve">. </w:t>
      </w:r>
      <w:r>
        <w:rPr>
          <w:rFonts w:ascii="Arial" w:hAnsi="Arial" w:cs="Arial"/>
          <w:i/>
          <w:iCs/>
          <w:sz w:val="26"/>
          <w:szCs w:val="26"/>
        </w:rPr>
        <w:t>Romans</w:t>
      </w:r>
      <w:r w:rsidRPr="00D6565B">
        <w:rPr>
          <w:rFonts w:ascii="Arial" w:hAnsi="Arial" w:cs="Arial"/>
          <w:i/>
          <w:iCs/>
          <w:sz w:val="26"/>
          <w:szCs w:val="26"/>
        </w:rPr>
        <w:t xml:space="preserve"> (Baker Exegetical Commentary on the New Testament)</w:t>
      </w:r>
      <w:r>
        <w:rPr>
          <w:rFonts w:ascii="Arial" w:hAnsi="Arial" w:cs="Arial"/>
          <w:sz w:val="26"/>
          <w:szCs w:val="26"/>
        </w:rPr>
        <w:t>. Grand Rapids, MI</w:t>
      </w:r>
      <w:r w:rsidR="00D6565B">
        <w:rPr>
          <w:rFonts w:ascii="Arial" w:hAnsi="Arial" w:cs="Arial"/>
          <w:sz w:val="26"/>
          <w:szCs w:val="26"/>
        </w:rPr>
        <w:t xml:space="preserve">: </w:t>
      </w:r>
      <w:r w:rsidR="00D6565B">
        <w:rPr>
          <w:rFonts w:ascii="Arial" w:hAnsi="Arial" w:cs="Arial"/>
          <w:sz w:val="26"/>
          <w:szCs w:val="26"/>
        </w:rPr>
        <w:t>Baker Books</w:t>
      </w:r>
      <w:r w:rsidR="009A1F13">
        <w:rPr>
          <w:rFonts w:ascii="Arial" w:hAnsi="Arial" w:cs="Arial"/>
          <w:sz w:val="26"/>
          <w:szCs w:val="26"/>
        </w:rPr>
        <w:t>, 1998</w:t>
      </w:r>
      <w:r>
        <w:rPr>
          <w:rFonts w:ascii="Arial" w:hAnsi="Arial" w:cs="Arial"/>
          <w:sz w:val="26"/>
          <w:szCs w:val="26"/>
        </w:rPr>
        <w:t>.</w:t>
      </w:r>
    </w:p>
    <w:p w14:paraId="683B93B0" w14:textId="509DC86A" w:rsidR="005B6AD6" w:rsidRDefault="005B6AD6" w:rsidP="0093567E">
      <w:pPr>
        <w:ind w:left="1080" w:hanging="720"/>
        <w:rPr>
          <w:rFonts w:ascii="Arial" w:hAnsi="Arial" w:cs="Arial"/>
          <w:sz w:val="26"/>
          <w:szCs w:val="26"/>
        </w:rPr>
      </w:pPr>
    </w:p>
    <w:p w14:paraId="3458923E" w14:textId="441FBB53" w:rsidR="00FD46EB" w:rsidRDefault="005B6AD6" w:rsidP="0093567E">
      <w:pPr>
        <w:ind w:left="1080" w:hanging="720"/>
        <w:rPr>
          <w:rFonts w:ascii="Arial" w:hAnsi="Arial" w:cs="Arial"/>
          <w:sz w:val="26"/>
          <w:szCs w:val="26"/>
        </w:rPr>
      </w:pPr>
      <w:r>
        <w:rPr>
          <w:rFonts w:ascii="Arial" w:hAnsi="Arial" w:cs="Arial"/>
          <w:sz w:val="26"/>
          <w:szCs w:val="26"/>
        </w:rPr>
        <w:t>Stott, John</w:t>
      </w:r>
      <w:r w:rsidR="00D6565B">
        <w:rPr>
          <w:rFonts w:ascii="Arial" w:hAnsi="Arial" w:cs="Arial"/>
          <w:sz w:val="26"/>
          <w:szCs w:val="26"/>
        </w:rPr>
        <w:t xml:space="preserve">. </w:t>
      </w:r>
      <w:r>
        <w:rPr>
          <w:rFonts w:ascii="Arial" w:hAnsi="Arial" w:cs="Arial"/>
          <w:i/>
          <w:iCs/>
          <w:sz w:val="26"/>
          <w:szCs w:val="26"/>
        </w:rPr>
        <w:t>The Message of Romans: God’s Good News for the World</w:t>
      </w:r>
      <w:r>
        <w:rPr>
          <w:rFonts w:ascii="Arial" w:hAnsi="Arial" w:cs="Arial"/>
          <w:sz w:val="26"/>
          <w:szCs w:val="26"/>
        </w:rPr>
        <w:t>. Downers Grove, IL</w:t>
      </w:r>
      <w:r w:rsidR="00D6565B">
        <w:rPr>
          <w:rFonts w:ascii="Arial" w:hAnsi="Arial" w:cs="Arial"/>
          <w:sz w:val="26"/>
          <w:szCs w:val="26"/>
        </w:rPr>
        <w:t xml:space="preserve">: </w:t>
      </w:r>
      <w:r w:rsidR="00D6565B">
        <w:rPr>
          <w:rFonts w:ascii="Arial" w:hAnsi="Arial" w:cs="Arial"/>
          <w:sz w:val="26"/>
          <w:szCs w:val="26"/>
        </w:rPr>
        <w:t>InterVarsity Press</w:t>
      </w:r>
      <w:r w:rsidR="009A1F13">
        <w:rPr>
          <w:rFonts w:ascii="Arial" w:hAnsi="Arial" w:cs="Arial"/>
          <w:sz w:val="26"/>
          <w:szCs w:val="26"/>
        </w:rPr>
        <w:t>, 1994</w:t>
      </w:r>
      <w:r>
        <w:rPr>
          <w:rFonts w:ascii="Arial" w:hAnsi="Arial" w:cs="Arial"/>
          <w:sz w:val="26"/>
          <w:szCs w:val="26"/>
        </w:rPr>
        <w:t>.</w:t>
      </w:r>
    </w:p>
    <w:p w14:paraId="1062340D" w14:textId="2273827C" w:rsidR="00A565C0" w:rsidRDefault="00A565C0" w:rsidP="0093567E">
      <w:pPr>
        <w:ind w:left="1080" w:hanging="720"/>
        <w:rPr>
          <w:rFonts w:ascii="Arial" w:hAnsi="Arial" w:cs="Arial"/>
          <w:sz w:val="26"/>
          <w:szCs w:val="26"/>
        </w:rPr>
      </w:pPr>
    </w:p>
    <w:p w14:paraId="44618585" w14:textId="77777777" w:rsidR="00A565C0" w:rsidRPr="00FD46EB" w:rsidRDefault="00A565C0" w:rsidP="0093567E">
      <w:pPr>
        <w:ind w:left="1080" w:hanging="720"/>
        <w:rPr>
          <w:rFonts w:ascii="Arial" w:hAnsi="Arial" w:cs="Arial"/>
          <w:sz w:val="26"/>
          <w:szCs w:val="26"/>
        </w:rPr>
      </w:pPr>
    </w:p>
    <w:sectPr w:rsidR="00A565C0" w:rsidRPr="00FD46EB" w:rsidSect="00614AA8">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55730" w14:textId="77777777" w:rsidR="007C5E2F" w:rsidRDefault="007C5E2F" w:rsidP="00EE3290">
      <w:r>
        <w:separator/>
      </w:r>
    </w:p>
  </w:endnote>
  <w:endnote w:type="continuationSeparator" w:id="0">
    <w:p w14:paraId="664C186A" w14:textId="77777777" w:rsidR="007C5E2F" w:rsidRDefault="007C5E2F" w:rsidP="00EE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D63BE" w14:textId="77777777" w:rsidR="007C5E2F" w:rsidRDefault="007C5E2F" w:rsidP="00EE3290">
      <w:r>
        <w:separator/>
      </w:r>
    </w:p>
  </w:footnote>
  <w:footnote w:type="continuationSeparator" w:id="0">
    <w:p w14:paraId="0CA88195" w14:textId="77777777" w:rsidR="007C5E2F" w:rsidRDefault="007C5E2F" w:rsidP="00EE3290">
      <w:r>
        <w:continuationSeparator/>
      </w:r>
    </w:p>
  </w:footnote>
  <w:footnote w:id="1">
    <w:p w14:paraId="1E11ACE3" w14:textId="4448368E" w:rsidR="004C2A1D" w:rsidRDefault="004C2A1D">
      <w:pPr>
        <w:pStyle w:val="FootnoteText"/>
      </w:pPr>
      <w:r>
        <w:rPr>
          <w:rStyle w:val="FootnoteReference"/>
        </w:rPr>
        <w:footnoteRef/>
      </w:r>
      <w:r>
        <w:t xml:space="preserve"> Luke, the author of Luke’s Gospel, who was also Paul’s physician and traveling companion, wrote Acts circa AD 62.</w:t>
      </w:r>
    </w:p>
  </w:footnote>
  <w:footnote w:id="2">
    <w:p w14:paraId="28AD3C13" w14:textId="5A9CA163" w:rsidR="008C4B8A" w:rsidRDefault="008C4B8A">
      <w:pPr>
        <w:pStyle w:val="FootnoteText"/>
      </w:pPr>
      <w:r>
        <w:rPr>
          <w:rStyle w:val="FootnoteReference"/>
        </w:rPr>
        <w:footnoteRef/>
      </w:r>
      <w:r>
        <w:t xml:space="preserve"> Suetonius (AD 69 – 122), </w:t>
      </w:r>
      <w:proofErr w:type="spellStart"/>
      <w:r>
        <w:rPr>
          <w:i/>
          <w:iCs/>
        </w:rPr>
        <w:t>Divus</w:t>
      </w:r>
      <w:proofErr w:type="spellEnd"/>
      <w:r>
        <w:rPr>
          <w:i/>
          <w:iCs/>
        </w:rPr>
        <w:t xml:space="preserve"> Claudius </w:t>
      </w:r>
      <w:r w:rsidRPr="0075495D">
        <w:t>25</w:t>
      </w:r>
      <w:r>
        <w:t xml:space="preserve">; </w:t>
      </w:r>
      <w:r w:rsidRPr="0075495D">
        <w:t>Cassius</w:t>
      </w:r>
      <w:r>
        <w:t xml:space="preserve"> </w:t>
      </w:r>
      <w:proofErr w:type="spellStart"/>
      <w:r>
        <w:t>Dio</w:t>
      </w:r>
      <w:proofErr w:type="spellEnd"/>
      <w:r>
        <w:t xml:space="preserve"> (AD 150 – 235), </w:t>
      </w:r>
      <w:r>
        <w:rPr>
          <w:i/>
          <w:iCs/>
        </w:rPr>
        <w:t xml:space="preserve">History 60.6.6-7; </w:t>
      </w:r>
      <w:r>
        <w:t xml:space="preserve"> Paulus </w:t>
      </w:r>
      <w:proofErr w:type="spellStart"/>
      <w:r>
        <w:t>Orosius</w:t>
      </w:r>
      <w:proofErr w:type="spellEnd"/>
      <w:r>
        <w:t xml:space="preserve"> (fifth century), </w:t>
      </w:r>
      <w:r>
        <w:rPr>
          <w:i/>
          <w:iCs/>
        </w:rPr>
        <w:t>History 7.6.15-16</w:t>
      </w:r>
      <w:r>
        <w:t xml:space="preserve">. </w:t>
      </w:r>
    </w:p>
  </w:footnote>
  <w:footnote w:id="3">
    <w:p w14:paraId="2CE7DC93" w14:textId="7B396142" w:rsidR="00173029" w:rsidRDefault="00173029">
      <w:pPr>
        <w:pStyle w:val="FootnoteText"/>
      </w:pPr>
      <w:r>
        <w:rPr>
          <w:rStyle w:val="FootnoteReference"/>
        </w:rPr>
        <w:footnoteRef/>
      </w:r>
      <w:r>
        <w:t xml:space="preserve"> We know from Acts 28:11–31 that Paul eventually did arrive in Rome</w:t>
      </w:r>
      <w:r w:rsidR="002A19AA">
        <w:t>, under house arrest,</w:t>
      </w:r>
      <w:r>
        <w:t xml:space="preserve"> </w:t>
      </w:r>
      <w:r w:rsidR="002A19AA">
        <w:t xml:space="preserve">circa AD 62, </w:t>
      </w:r>
      <w:r>
        <w:t xml:space="preserve">and </w:t>
      </w:r>
      <w:r w:rsidR="002A19AA">
        <w:t xml:space="preserve">was </w:t>
      </w:r>
      <w:r>
        <w:t xml:space="preserve">engaged in gospel ministry </w:t>
      </w:r>
      <w:r w:rsidR="00282DB0">
        <w:t xml:space="preserve">there </w:t>
      </w:r>
      <w:r>
        <w:t>for at least two years before he was imprisoned.</w:t>
      </w:r>
    </w:p>
  </w:footnote>
  <w:footnote w:id="4">
    <w:p w14:paraId="140670B3" w14:textId="2B436E41" w:rsidR="001A4025" w:rsidRDefault="001A4025">
      <w:pPr>
        <w:pStyle w:val="FootnoteText"/>
      </w:pPr>
      <w:r>
        <w:rPr>
          <w:rStyle w:val="FootnoteReference"/>
        </w:rPr>
        <w:footnoteRef/>
      </w:r>
      <w:r>
        <w:t xml:space="preserve"> In 1:16, 2:9,10, instead of using the Greek word for Gentiles (“Ethne”), Paul uses the singular word “</w:t>
      </w:r>
      <w:proofErr w:type="spellStart"/>
      <w:r>
        <w:t>Helleni</w:t>
      </w:r>
      <w:proofErr w:type="spellEnd"/>
      <w:r>
        <w:t>” to parallel the singular expression “the Jew” (“</w:t>
      </w:r>
      <w:proofErr w:type="spellStart"/>
      <w:r>
        <w:t>Ioudaio</w:t>
      </w:r>
      <w:proofErr w:type="spellEnd"/>
      <w:r>
        <w:t>”); but the meaning of “</w:t>
      </w:r>
      <w:proofErr w:type="spellStart"/>
      <w:r>
        <w:t>Helleni</w:t>
      </w:r>
      <w:proofErr w:type="spellEnd"/>
      <w:r>
        <w:t>” is essentially the same as “Ethne”, i.e. anyone who is not Jewish.</w:t>
      </w:r>
    </w:p>
  </w:footnote>
  <w:footnote w:id="5">
    <w:p w14:paraId="1B059F9B" w14:textId="4AA0D8BD" w:rsidR="00207D5B" w:rsidRDefault="00207D5B">
      <w:pPr>
        <w:pStyle w:val="FootnoteText"/>
      </w:pPr>
      <w:r>
        <w:rPr>
          <w:rStyle w:val="FootnoteReference"/>
        </w:rPr>
        <w:footnoteRef/>
      </w:r>
      <w:r>
        <w:t xml:space="preserve"> During his ministry Apostle Peter also faced pressure from this group (Ac</w:t>
      </w:r>
      <w:r w:rsidR="00AE0D82">
        <w:t xml:space="preserve">ts </w:t>
      </w:r>
      <w:r>
        <w:t>11:2</w:t>
      </w:r>
      <w:r w:rsidR="002A447A">
        <w:t>,3; cf. Gal</w:t>
      </w:r>
      <w:r w:rsidR="00AE0D82">
        <w:t xml:space="preserve"> </w:t>
      </w:r>
      <w:r w:rsidR="002A447A">
        <w:t>2:11–14</w:t>
      </w:r>
      <w:r>
        <w:t>).</w:t>
      </w:r>
    </w:p>
  </w:footnote>
  <w:footnote w:id="6">
    <w:p w14:paraId="24D61A85" w14:textId="500F8401" w:rsidR="00207D5B" w:rsidRDefault="00207D5B">
      <w:pPr>
        <w:pStyle w:val="FootnoteText"/>
      </w:pPr>
      <w:r>
        <w:rPr>
          <w:rStyle w:val="FootnoteReference"/>
        </w:rPr>
        <w:footnoteRef/>
      </w:r>
      <w:r>
        <w:t xml:space="preserve"> When he finally brought the Gentile offering to the Jerusalem church, Paul was warned about “the many thousands” of Jewish believers there who thought he was teaching Jews scattered throughout the Roman Empire not to circumcise their children and to turn away from the law of Moses (Ac21:20,21).</w:t>
      </w:r>
    </w:p>
  </w:footnote>
  <w:footnote w:id="7">
    <w:p w14:paraId="40E2F55C" w14:textId="56AFC121" w:rsidR="00581613" w:rsidRDefault="00581613">
      <w:pPr>
        <w:pStyle w:val="FootnoteText"/>
      </w:pPr>
      <w:r>
        <w:rPr>
          <w:rStyle w:val="FootnoteReference"/>
        </w:rPr>
        <w:footnoteRef/>
      </w:r>
      <w:r>
        <w:t xml:space="preserve"> Paul refutes the Christian’s need for circumcision in Romans</w:t>
      </w:r>
      <w:r w:rsidR="00831267">
        <w:t xml:space="preserve"> as well, in</w:t>
      </w:r>
      <w:r>
        <w:t xml:space="preserve"> 2:25–29</w:t>
      </w:r>
      <w:r w:rsidR="009013CE">
        <w:t xml:space="preserve"> and</w:t>
      </w:r>
      <w:r>
        <w:t xml:space="preserve"> 4:11.</w:t>
      </w:r>
    </w:p>
  </w:footnote>
  <w:footnote w:id="8">
    <w:p w14:paraId="6B11C72C" w14:textId="776CD66C" w:rsidR="00282DB0" w:rsidRDefault="00282DB0">
      <w:pPr>
        <w:pStyle w:val="FootnoteText"/>
      </w:pPr>
      <w:r>
        <w:rPr>
          <w:rStyle w:val="FootnoteReference"/>
        </w:rPr>
        <w:footnoteRef/>
      </w:r>
      <w:r>
        <w:t xml:space="preserve"> The only other place Paul uses the phrase “the righteousness of God” is in 2 Corinthians 5:21. It can refer to: 1) one of God’s attributes; 2) a status given</w:t>
      </w:r>
      <w:r w:rsidR="00831267">
        <w:t xml:space="preserve"> to us</w:t>
      </w:r>
      <w:r>
        <w:t xml:space="preserve"> by God; or 3) an intervening activity of God in the world</w:t>
      </w:r>
      <w:r w:rsidR="00F15916">
        <w:t xml:space="preserve">, </w:t>
      </w:r>
      <w:r w:rsidR="00BD5185">
        <w:t>especially his saving work in Christ (3:22–26) and</w:t>
      </w:r>
      <w:r w:rsidR="00F15916">
        <w:t xml:space="preserve"> his righteous wrath toward human sin (1:18; 2:5,8; 12:19; 13:4,5) </w:t>
      </w:r>
      <w:r>
        <w:t>.</w:t>
      </w:r>
    </w:p>
  </w:footnote>
  <w:footnote w:id="9">
    <w:p w14:paraId="3A782B5F" w14:textId="11EF1B9C" w:rsidR="00376701" w:rsidRDefault="00376701">
      <w:pPr>
        <w:pStyle w:val="FootnoteText"/>
      </w:pPr>
      <w:r>
        <w:rPr>
          <w:rStyle w:val="FootnoteReference"/>
        </w:rPr>
        <w:footnoteRef/>
      </w:r>
      <w:r>
        <w:t xml:space="preserve"> In Greek the root word “</w:t>
      </w:r>
      <w:proofErr w:type="spellStart"/>
      <w:r>
        <w:t>dik</w:t>
      </w:r>
      <w:proofErr w:type="spellEnd"/>
      <w:r>
        <w:t>-“ appears in Romans</w:t>
      </w:r>
      <w:r w:rsidR="00AA4FDB">
        <w:t xml:space="preserve"> </w:t>
      </w:r>
      <w:r w:rsidR="0067027D">
        <w:t>67</w:t>
      </w:r>
      <w:r w:rsidR="00AA4FDB">
        <w:t xml:space="preserve"> times,</w:t>
      </w:r>
      <w:r>
        <w:t xml:space="preserve"> </w:t>
      </w:r>
      <w:r w:rsidR="004C55E1">
        <w:t>in various ways</w:t>
      </w:r>
      <w:r w:rsidR="00AA4FDB">
        <w:t>:</w:t>
      </w:r>
      <w:r w:rsidR="004C55E1">
        <w:t xml:space="preserve"> </w:t>
      </w:r>
      <w:r w:rsidR="00752ADA">
        <w:t>e.g.</w:t>
      </w:r>
      <w:r>
        <w:t xml:space="preserve"> </w:t>
      </w:r>
      <w:r w:rsidR="00242441">
        <w:t xml:space="preserve">the verb </w:t>
      </w:r>
      <w:r>
        <w:t>“</w:t>
      </w:r>
      <w:proofErr w:type="spellStart"/>
      <w:r>
        <w:t>dikaioo</w:t>
      </w:r>
      <w:proofErr w:type="spellEnd"/>
      <w:r>
        <w:t>” (justify</w:t>
      </w:r>
      <w:r w:rsidR="004C55E1">
        <w:t xml:space="preserve"> or declare righteous</w:t>
      </w:r>
      <w:r>
        <w:t>),</w:t>
      </w:r>
      <w:r w:rsidR="00242441">
        <w:t xml:space="preserve"> the nouns</w:t>
      </w:r>
      <w:r>
        <w:t xml:space="preserve"> “</w:t>
      </w:r>
      <w:proofErr w:type="spellStart"/>
      <w:r>
        <w:t>dikaiosyne</w:t>
      </w:r>
      <w:proofErr w:type="spellEnd"/>
      <w:r>
        <w:t>” (righteousness)</w:t>
      </w:r>
      <w:r w:rsidR="00EF79CC">
        <w:t xml:space="preserve"> and</w:t>
      </w:r>
      <w:r>
        <w:t xml:space="preserve"> </w:t>
      </w:r>
      <w:r w:rsidR="004C55E1">
        <w:t>“</w:t>
      </w:r>
      <w:proofErr w:type="spellStart"/>
      <w:r w:rsidR="004C55E1">
        <w:t>adikia</w:t>
      </w:r>
      <w:proofErr w:type="spellEnd"/>
      <w:r w:rsidR="004C55E1">
        <w:t>” (unrighteousness),</w:t>
      </w:r>
      <w:r w:rsidR="00EF79CC">
        <w:t xml:space="preserve"> and</w:t>
      </w:r>
      <w:r w:rsidR="004C55E1">
        <w:t xml:space="preserve"> </w:t>
      </w:r>
      <w:r w:rsidR="00EF79CC">
        <w:t xml:space="preserve">the adjectives </w:t>
      </w:r>
      <w:r>
        <w:t>“</w:t>
      </w:r>
      <w:proofErr w:type="spellStart"/>
      <w:r>
        <w:t>dikaios</w:t>
      </w:r>
      <w:proofErr w:type="spellEnd"/>
      <w:r>
        <w:t>” (righteous) and “</w:t>
      </w:r>
      <w:proofErr w:type="spellStart"/>
      <w:r>
        <w:t>dikaion</w:t>
      </w:r>
      <w:proofErr w:type="spellEnd"/>
      <w:r>
        <w:t>” or “</w:t>
      </w:r>
      <w:proofErr w:type="spellStart"/>
      <w:r>
        <w:t>endikon</w:t>
      </w:r>
      <w:proofErr w:type="spellEnd"/>
      <w:r>
        <w:t>” (just</w:t>
      </w:r>
      <w:r w:rsidR="0067027D">
        <w:t xml:space="preserve"> or unjust</w:t>
      </w:r>
      <w:r>
        <w:t>).</w:t>
      </w:r>
    </w:p>
  </w:footnote>
  <w:footnote w:id="10">
    <w:p w14:paraId="1DC9E371" w14:textId="3480D613" w:rsidR="00EC150A" w:rsidRDefault="00EC150A">
      <w:pPr>
        <w:pStyle w:val="FootnoteText"/>
      </w:pPr>
      <w:r>
        <w:rPr>
          <w:rStyle w:val="FootnoteReference"/>
        </w:rPr>
        <w:footnoteRef/>
      </w:r>
      <w:r>
        <w:t xml:space="preserve"> The </w:t>
      </w:r>
      <w:r w:rsidR="00B27818">
        <w:t xml:space="preserve">Greek </w:t>
      </w:r>
      <w:r>
        <w:t xml:space="preserve">words </w:t>
      </w:r>
      <w:r w:rsidR="00B27818">
        <w:t xml:space="preserve">for </w:t>
      </w:r>
      <w:r>
        <w:t>“faith” and “believe” are repeated in Romans 48 times.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261310"/>
      <w:docPartObj>
        <w:docPartGallery w:val="Page Numbers (Top of Page)"/>
        <w:docPartUnique/>
      </w:docPartObj>
    </w:sdtPr>
    <w:sdtEndPr>
      <w:rPr>
        <w:rStyle w:val="PageNumber"/>
      </w:rPr>
    </w:sdtEndPr>
    <w:sdtContent>
      <w:p w14:paraId="0715423C" w14:textId="293C3305" w:rsidR="008C4B8A" w:rsidRDefault="008C4B8A" w:rsidP="008C4B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B00DFC" w14:textId="77777777" w:rsidR="008C4B8A" w:rsidRDefault="008C4B8A" w:rsidP="00614A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2354257"/>
      <w:docPartObj>
        <w:docPartGallery w:val="Page Numbers (Top of Page)"/>
        <w:docPartUnique/>
      </w:docPartObj>
    </w:sdtPr>
    <w:sdtEndPr>
      <w:rPr>
        <w:rStyle w:val="PageNumber"/>
      </w:rPr>
    </w:sdtEndPr>
    <w:sdtContent>
      <w:p w14:paraId="31601C37" w14:textId="6EA4A8D1" w:rsidR="008C4B8A" w:rsidRDefault="008C4B8A" w:rsidP="008C4B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B9FE5E" w14:textId="77777777" w:rsidR="008C4B8A" w:rsidRDefault="008C4B8A" w:rsidP="00614A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B94"/>
    <w:multiLevelType w:val="hybridMultilevel"/>
    <w:tmpl w:val="9E42F00A"/>
    <w:lvl w:ilvl="0" w:tplc="A36018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221F"/>
    <w:multiLevelType w:val="hybridMultilevel"/>
    <w:tmpl w:val="225A43B2"/>
    <w:lvl w:ilvl="0" w:tplc="0390EA0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F33F8"/>
    <w:multiLevelType w:val="hybridMultilevel"/>
    <w:tmpl w:val="7E8EA34C"/>
    <w:lvl w:ilvl="0" w:tplc="76BA26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220C06"/>
    <w:multiLevelType w:val="hybridMultilevel"/>
    <w:tmpl w:val="54220604"/>
    <w:lvl w:ilvl="0" w:tplc="8020D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2F54E1"/>
    <w:multiLevelType w:val="hybridMultilevel"/>
    <w:tmpl w:val="0F72F73C"/>
    <w:lvl w:ilvl="0" w:tplc="A5727B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234B43"/>
    <w:multiLevelType w:val="hybridMultilevel"/>
    <w:tmpl w:val="2F460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E3C54"/>
    <w:multiLevelType w:val="hybridMultilevel"/>
    <w:tmpl w:val="B734B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469EF"/>
    <w:multiLevelType w:val="hybridMultilevel"/>
    <w:tmpl w:val="7D2A2C06"/>
    <w:lvl w:ilvl="0" w:tplc="A06851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904515"/>
    <w:multiLevelType w:val="hybridMultilevel"/>
    <w:tmpl w:val="96B63D44"/>
    <w:lvl w:ilvl="0" w:tplc="28D87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BE4AE9"/>
    <w:multiLevelType w:val="multilevel"/>
    <w:tmpl w:val="225A43B2"/>
    <w:lvl w:ilvl="0">
      <w:start w:val="1"/>
      <w:numFmt w:val="bullet"/>
      <w:lvlText w:val=""/>
      <w:lvlJc w:val="left"/>
      <w:pPr>
        <w:ind w:left="720" w:hanging="360"/>
      </w:pPr>
      <w:rPr>
        <w:rFonts w:ascii="Symbol" w:eastAsiaTheme="minorHAns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F2141B"/>
    <w:multiLevelType w:val="hybridMultilevel"/>
    <w:tmpl w:val="91700392"/>
    <w:lvl w:ilvl="0" w:tplc="54F22AA0">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9"/>
  </w:num>
  <w:num w:numId="4">
    <w:abstractNumId w:val="5"/>
  </w:num>
  <w:num w:numId="5">
    <w:abstractNumId w:val="3"/>
  </w:num>
  <w:num w:numId="6">
    <w:abstractNumId w:val="10"/>
  </w:num>
  <w:num w:numId="7">
    <w:abstractNumId w:val="8"/>
  </w:num>
  <w:num w:numId="8">
    <w:abstractNumId w:val="2"/>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A5"/>
    <w:rsid w:val="00017516"/>
    <w:rsid w:val="000209C2"/>
    <w:rsid w:val="00024899"/>
    <w:rsid w:val="00031889"/>
    <w:rsid w:val="00040717"/>
    <w:rsid w:val="000412AC"/>
    <w:rsid w:val="00044D99"/>
    <w:rsid w:val="00051928"/>
    <w:rsid w:val="00052E4A"/>
    <w:rsid w:val="0005745D"/>
    <w:rsid w:val="00062739"/>
    <w:rsid w:val="000722F8"/>
    <w:rsid w:val="00072439"/>
    <w:rsid w:val="0007615A"/>
    <w:rsid w:val="00094F89"/>
    <w:rsid w:val="000C4914"/>
    <w:rsid w:val="000D548F"/>
    <w:rsid w:val="000F0A0F"/>
    <w:rsid w:val="00111F00"/>
    <w:rsid w:val="001325A9"/>
    <w:rsid w:val="001463C3"/>
    <w:rsid w:val="00162626"/>
    <w:rsid w:val="00162A21"/>
    <w:rsid w:val="0017182F"/>
    <w:rsid w:val="00172C00"/>
    <w:rsid w:val="00173029"/>
    <w:rsid w:val="00185C6F"/>
    <w:rsid w:val="001A15D5"/>
    <w:rsid w:val="001A4025"/>
    <w:rsid w:val="001C1332"/>
    <w:rsid w:val="001C1D01"/>
    <w:rsid w:val="001F272E"/>
    <w:rsid w:val="00200113"/>
    <w:rsid w:val="00207D5B"/>
    <w:rsid w:val="00221822"/>
    <w:rsid w:val="00225738"/>
    <w:rsid w:val="0023665B"/>
    <w:rsid w:val="00242441"/>
    <w:rsid w:val="00266ACA"/>
    <w:rsid w:val="00267792"/>
    <w:rsid w:val="002757E9"/>
    <w:rsid w:val="00282DB0"/>
    <w:rsid w:val="00285AB9"/>
    <w:rsid w:val="00293B49"/>
    <w:rsid w:val="00295253"/>
    <w:rsid w:val="00295567"/>
    <w:rsid w:val="002965B0"/>
    <w:rsid w:val="002A19AA"/>
    <w:rsid w:val="002A447A"/>
    <w:rsid w:val="002C2BCA"/>
    <w:rsid w:val="002D4F0D"/>
    <w:rsid w:val="002D59D9"/>
    <w:rsid w:val="00301758"/>
    <w:rsid w:val="00301B68"/>
    <w:rsid w:val="00312457"/>
    <w:rsid w:val="00332C72"/>
    <w:rsid w:val="00363796"/>
    <w:rsid w:val="00364A35"/>
    <w:rsid w:val="00371C02"/>
    <w:rsid w:val="00376701"/>
    <w:rsid w:val="003951DA"/>
    <w:rsid w:val="003A525D"/>
    <w:rsid w:val="003A7014"/>
    <w:rsid w:val="003E2594"/>
    <w:rsid w:val="003F0DA8"/>
    <w:rsid w:val="00415439"/>
    <w:rsid w:val="00416560"/>
    <w:rsid w:val="00431BD1"/>
    <w:rsid w:val="004342C9"/>
    <w:rsid w:val="0046169D"/>
    <w:rsid w:val="004705D1"/>
    <w:rsid w:val="00474242"/>
    <w:rsid w:val="0047665F"/>
    <w:rsid w:val="004A4553"/>
    <w:rsid w:val="004A5AF8"/>
    <w:rsid w:val="004B358D"/>
    <w:rsid w:val="004C2A1D"/>
    <w:rsid w:val="004C55E1"/>
    <w:rsid w:val="004E2F47"/>
    <w:rsid w:val="004F142F"/>
    <w:rsid w:val="00517D51"/>
    <w:rsid w:val="00526D92"/>
    <w:rsid w:val="005619A2"/>
    <w:rsid w:val="00564A54"/>
    <w:rsid w:val="00581613"/>
    <w:rsid w:val="00582AC9"/>
    <w:rsid w:val="005956FC"/>
    <w:rsid w:val="005B388F"/>
    <w:rsid w:val="005B6AD6"/>
    <w:rsid w:val="005D1E62"/>
    <w:rsid w:val="005D601B"/>
    <w:rsid w:val="005E390A"/>
    <w:rsid w:val="005F5148"/>
    <w:rsid w:val="0060739E"/>
    <w:rsid w:val="006102F8"/>
    <w:rsid w:val="00614AA8"/>
    <w:rsid w:val="006214A1"/>
    <w:rsid w:val="006374B1"/>
    <w:rsid w:val="006447F2"/>
    <w:rsid w:val="0067027D"/>
    <w:rsid w:val="00675C0C"/>
    <w:rsid w:val="006808F0"/>
    <w:rsid w:val="006A048C"/>
    <w:rsid w:val="006C01F4"/>
    <w:rsid w:val="00705B03"/>
    <w:rsid w:val="00706A32"/>
    <w:rsid w:val="00713592"/>
    <w:rsid w:val="007208BB"/>
    <w:rsid w:val="0074390E"/>
    <w:rsid w:val="00747F17"/>
    <w:rsid w:val="00752ADA"/>
    <w:rsid w:val="0075495D"/>
    <w:rsid w:val="00756179"/>
    <w:rsid w:val="00772F99"/>
    <w:rsid w:val="00786D54"/>
    <w:rsid w:val="00787DFB"/>
    <w:rsid w:val="00790ECC"/>
    <w:rsid w:val="007C12B6"/>
    <w:rsid w:val="007C5E2F"/>
    <w:rsid w:val="007C62D4"/>
    <w:rsid w:val="007E09B8"/>
    <w:rsid w:val="007F1849"/>
    <w:rsid w:val="00810E33"/>
    <w:rsid w:val="00817488"/>
    <w:rsid w:val="0082719C"/>
    <w:rsid w:val="00831267"/>
    <w:rsid w:val="008364E8"/>
    <w:rsid w:val="00882161"/>
    <w:rsid w:val="00884F82"/>
    <w:rsid w:val="008B5A9F"/>
    <w:rsid w:val="008C4B8A"/>
    <w:rsid w:val="008C5AF8"/>
    <w:rsid w:val="009013CE"/>
    <w:rsid w:val="00901744"/>
    <w:rsid w:val="0090732E"/>
    <w:rsid w:val="00924703"/>
    <w:rsid w:val="0093567E"/>
    <w:rsid w:val="0097722A"/>
    <w:rsid w:val="009A1F13"/>
    <w:rsid w:val="009A5F24"/>
    <w:rsid w:val="009B2361"/>
    <w:rsid w:val="009B5948"/>
    <w:rsid w:val="009D556B"/>
    <w:rsid w:val="009F7406"/>
    <w:rsid w:val="00A108AE"/>
    <w:rsid w:val="00A157F9"/>
    <w:rsid w:val="00A16953"/>
    <w:rsid w:val="00A407A1"/>
    <w:rsid w:val="00A45C33"/>
    <w:rsid w:val="00A54041"/>
    <w:rsid w:val="00A5577C"/>
    <w:rsid w:val="00A565C0"/>
    <w:rsid w:val="00A74893"/>
    <w:rsid w:val="00A74C0C"/>
    <w:rsid w:val="00A81D5B"/>
    <w:rsid w:val="00A8537B"/>
    <w:rsid w:val="00AA4FDB"/>
    <w:rsid w:val="00AC322B"/>
    <w:rsid w:val="00AD6FA6"/>
    <w:rsid w:val="00AE0D82"/>
    <w:rsid w:val="00AE10DA"/>
    <w:rsid w:val="00AF24E9"/>
    <w:rsid w:val="00B12AE4"/>
    <w:rsid w:val="00B27818"/>
    <w:rsid w:val="00B37A94"/>
    <w:rsid w:val="00B50E42"/>
    <w:rsid w:val="00B52CC1"/>
    <w:rsid w:val="00B641D9"/>
    <w:rsid w:val="00B775CF"/>
    <w:rsid w:val="00B80E66"/>
    <w:rsid w:val="00B8717C"/>
    <w:rsid w:val="00BA06CB"/>
    <w:rsid w:val="00BA39A4"/>
    <w:rsid w:val="00BD291C"/>
    <w:rsid w:val="00BD4F5C"/>
    <w:rsid w:val="00BD5185"/>
    <w:rsid w:val="00BD5BF7"/>
    <w:rsid w:val="00C14244"/>
    <w:rsid w:val="00C2015A"/>
    <w:rsid w:val="00C61E87"/>
    <w:rsid w:val="00C92CB5"/>
    <w:rsid w:val="00CA6668"/>
    <w:rsid w:val="00CB2CC5"/>
    <w:rsid w:val="00CC0D2D"/>
    <w:rsid w:val="00CD0781"/>
    <w:rsid w:val="00CD62D8"/>
    <w:rsid w:val="00CE3B2B"/>
    <w:rsid w:val="00CF0B2B"/>
    <w:rsid w:val="00D16059"/>
    <w:rsid w:val="00D200FC"/>
    <w:rsid w:val="00D26428"/>
    <w:rsid w:val="00D300F8"/>
    <w:rsid w:val="00D564E0"/>
    <w:rsid w:val="00D629A7"/>
    <w:rsid w:val="00D643F7"/>
    <w:rsid w:val="00D6565B"/>
    <w:rsid w:val="00D82A0A"/>
    <w:rsid w:val="00D8493E"/>
    <w:rsid w:val="00D94254"/>
    <w:rsid w:val="00DA0E57"/>
    <w:rsid w:val="00DA4C11"/>
    <w:rsid w:val="00DC54B8"/>
    <w:rsid w:val="00DE4BF1"/>
    <w:rsid w:val="00E04410"/>
    <w:rsid w:val="00E1612E"/>
    <w:rsid w:val="00E34137"/>
    <w:rsid w:val="00E34C17"/>
    <w:rsid w:val="00E4213A"/>
    <w:rsid w:val="00E43B86"/>
    <w:rsid w:val="00E55BB8"/>
    <w:rsid w:val="00E66D8C"/>
    <w:rsid w:val="00E75EB2"/>
    <w:rsid w:val="00E8123D"/>
    <w:rsid w:val="00E95DA5"/>
    <w:rsid w:val="00EA7892"/>
    <w:rsid w:val="00EC150A"/>
    <w:rsid w:val="00EE3290"/>
    <w:rsid w:val="00EF4B03"/>
    <w:rsid w:val="00EF6116"/>
    <w:rsid w:val="00EF79CC"/>
    <w:rsid w:val="00F018AC"/>
    <w:rsid w:val="00F03A66"/>
    <w:rsid w:val="00F05A84"/>
    <w:rsid w:val="00F15916"/>
    <w:rsid w:val="00F33E8A"/>
    <w:rsid w:val="00F5724C"/>
    <w:rsid w:val="00F73A27"/>
    <w:rsid w:val="00F75DA2"/>
    <w:rsid w:val="00FA101F"/>
    <w:rsid w:val="00FB36CD"/>
    <w:rsid w:val="00FD46EB"/>
    <w:rsid w:val="00FD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B9D04"/>
  <w15:chartTrackingRefBased/>
  <w15:docId w15:val="{D1A7316A-A0CE-9B40-BD1E-0D5FD629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E66"/>
    <w:pPr>
      <w:ind w:left="720"/>
      <w:contextualSpacing/>
    </w:pPr>
  </w:style>
  <w:style w:type="paragraph" w:styleId="FootnoteText">
    <w:name w:val="footnote text"/>
    <w:basedOn w:val="Normal"/>
    <w:link w:val="FootnoteTextChar"/>
    <w:uiPriority w:val="99"/>
    <w:semiHidden/>
    <w:unhideWhenUsed/>
    <w:rsid w:val="00EE3290"/>
    <w:rPr>
      <w:sz w:val="20"/>
      <w:szCs w:val="20"/>
    </w:rPr>
  </w:style>
  <w:style w:type="character" w:customStyle="1" w:styleId="FootnoteTextChar">
    <w:name w:val="Footnote Text Char"/>
    <w:basedOn w:val="DefaultParagraphFont"/>
    <w:link w:val="FootnoteText"/>
    <w:uiPriority w:val="99"/>
    <w:semiHidden/>
    <w:rsid w:val="00EE3290"/>
    <w:rPr>
      <w:sz w:val="20"/>
      <w:szCs w:val="20"/>
    </w:rPr>
  </w:style>
  <w:style w:type="character" w:styleId="FootnoteReference">
    <w:name w:val="footnote reference"/>
    <w:basedOn w:val="DefaultParagraphFont"/>
    <w:uiPriority w:val="99"/>
    <w:semiHidden/>
    <w:unhideWhenUsed/>
    <w:rsid w:val="00EE3290"/>
    <w:rPr>
      <w:vertAlign w:val="superscript"/>
    </w:rPr>
  </w:style>
  <w:style w:type="paragraph" w:styleId="Header">
    <w:name w:val="header"/>
    <w:basedOn w:val="Normal"/>
    <w:link w:val="HeaderChar"/>
    <w:uiPriority w:val="99"/>
    <w:unhideWhenUsed/>
    <w:rsid w:val="00614AA8"/>
    <w:pPr>
      <w:tabs>
        <w:tab w:val="center" w:pos="4680"/>
        <w:tab w:val="right" w:pos="9360"/>
      </w:tabs>
    </w:pPr>
  </w:style>
  <w:style w:type="character" w:customStyle="1" w:styleId="HeaderChar">
    <w:name w:val="Header Char"/>
    <w:basedOn w:val="DefaultParagraphFont"/>
    <w:link w:val="Header"/>
    <w:uiPriority w:val="99"/>
    <w:rsid w:val="00614AA8"/>
  </w:style>
  <w:style w:type="character" w:styleId="PageNumber">
    <w:name w:val="page number"/>
    <w:basedOn w:val="DefaultParagraphFont"/>
    <w:uiPriority w:val="99"/>
    <w:semiHidden/>
    <w:unhideWhenUsed/>
    <w:rsid w:val="0061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7E1A440-904E-504B-B64E-9FFFCA47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55</cp:revision>
  <dcterms:created xsi:type="dcterms:W3CDTF">2021-01-16T15:59:00Z</dcterms:created>
  <dcterms:modified xsi:type="dcterms:W3CDTF">2021-01-30T20:46:00Z</dcterms:modified>
</cp:coreProperties>
</file>