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9A5B4B">
      <w:pPr>
        <w:rPr>
          <w:rFonts w:ascii="Arial" w:hAnsi="Arial" w:cs="Arial"/>
          <w:sz w:val="22"/>
          <w:szCs w:val="22"/>
        </w:rPr>
      </w:pPr>
    </w:p>
    <w:p w:rsidR="002B5FB4" w:rsidRDefault="009A5B4B" w:rsidP="009A5B4B">
      <w:pPr>
        <w:jc w:val="center"/>
        <w:rPr>
          <w:rFonts w:ascii="Arial" w:hAnsi="Arial" w:cs="Arial"/>
          <w:sz w:val="22"/>
          <w:szCs w:val="22"/>
        </w:rPr>
      </w:pPr>
      <w:r>
        <w:rPr>
          <w:rFonts w:ascii="Arial" w:hAnsi="Arial" w:cs="Arial"/>
          <w:sz w:val="22"/>
          <w:szCs w:val="22"/>
        </w:rPr>
        <w:t>FIXING OUR EYES ON JESUS</w:t>
      </w:r>
      <w:bookmarkStart w:id="0" w:name="_GoBack"/>
      <w:bookmarkEnd w:id="0"/>
    </w:p>
    <w:p w:rsidR="002B5FB4" w:rsidRDefault="002B5FB4">
      <w:pPr>
        <w:rPr>
          <w:rFonts w:ascii="Arial" w:hAnsi="Arial" w:cs="Arial"/>
          <w:sz w:val="22"/>
          <w:szCs w:val="22"/>
        </w:rPr>
      </w:pPr>
    </w:p>
    <w:p w:rsidR="002B5FB4" w:rsidRDefault="002B5FB4">
      <w:pPr>
        <w:rPr>
          <w:rFonts w:ascii="Arial" w:hAnsi="Arial" w:cs="Arial"/>
          <w:sz w:val="22"/>
          <w:szCs w:val="22"/>
        </w:rPr>
      </w:pPr>
    </w:p>
    <w:p w:rsidR="002B5FB4" w:rsidRDefault="002B5FB4">
      <w:pPr>
        <w:rPr>
          <w:rFonts w:ascii="Arial" w:hAnsi="Arial" w:cs="Arial"/>
          <w:sz w:val="22"/>
          <w:szCs w:val="22"/>
        </w:rPr>
      </w:pPr>
      <w:r>
        <w:rPr>
          <w:rFonts w:ascii="Arial" w:hAnsi="Arial" w:cs="Arial"/>
          <w:sz w:val="22"/>
          <w:szCs w:val="22"/>
        </w:rPr>
        <w:t>Hebrews 12:1–29</w:t>
      </w:r>
    </w:p>
    <w:p w:rsidR="002B5FB4" w:rsidRDefault="002B5FB4">
      <w:pPr>
        <w:rPr>
          <w:rFonts w:ascii="Arial" w:hAnsi="Arial" w:cs="Arial"/>
          <w:sz w:val="22"/>
          <w:szCs w:val="22"/>
        </w:rPr>
      </w:pPr>
      <w:r>
        <w:rPr>
          <w:rFonts w:ascii="Arial" w:hAnsi="Arial" w:cs="Arial"/>
          <w:sz w:val="22"/>
          <w:szCs w:val="22"/>
        </w:rPr>
        <w:t>Key Verse: 12:2</w:t>
      </w:r>
    </w:p>
    <w:p w:rsidR="002B5FB4" w:rsidRDefault="002B5FB4">
      <w:pPr>
        <w:rPr>
          <w:rFonts w:ascii="Arial" w:hAnsi="Arial" w:cs="Arial"/>
          <w:sz w:val="22"/>
          <w:szCs w:val="22"/>
        </w:rPr>
      </w:pPr>
    </w:p>
    <w:p w:rsidR="002B5FB4" w:rsidRDefault="002B5FB4" w:rsidP="002B5FB4">
      <w:pPr>
        <w:pStyle w:val="ListParagraph"/>
        <w:numPr>
          <w:ilvl w:val="0"/>
          <w:numId w:val="1"/>
        </w:numPr>
        <w:rPr>
          <w:rFonts w:ascii="Arial" w:hAnsi="Arial" w:cs="Arial"/>
          <w:sz w:val="22"/>
          <w:szCs w:val="22"/>
        </w:rPr>
      </w:pPr>
      <w:r>
        <w:rPr>
          <w:rFonts w:ascii="Arial" w:hAnsi="Arial" w:cs="Arial"/>
          <w:sz w:val="22"/>
          <w:szCs w:val="22"/>
        </w:rPr>
        <w:t>What does it mean to be “surrounded by such a great cloud of witnesses”? (1a) What does the author urge us to do? (1b) What might these hindrances and sins be? What is “the race marked out for us,” and why do we need perseverance?</w:t>
      </w:r>
    </w:p>
    <w:p w:rsidR="002B5FB4" w:rsidRDefault="002B5FB4" w:rsidP="002B5FB4">
      <w:pPr>
        <w:pStyle w:val="ListParagraph"/>
        <w:rPr>
          <w:rFonts w:ascii="Arial" w:hAnsi="Arial" w:cs="Arial"/>
          <w:sz w:val="22"/>
          <w:szCs w:val="22"/>
        </w:rPr>
      </w:pPr>
      <w:r>
        <w:rPr>
          <w:rFonts w:ascii="Arial" w:hAnsi="Arial" w:cs="Arial"/>
          <w:sz w:val="22"/>
          <w:szCs w:val="22"/>
        </w:rPr>
        <w:t xml:space="preserve"> </w:t>
      </w:r>
    </w:p>
    <w:p w:rsidR="002B5FB4" w:rsidRDefault="002B5FB4" w:rsidP="002B5FB4">
      <w:pPr>
        <w:pStyle w:val="ListParagraph"/>
        <w:numPr>
          <w:ilvl w:val="0"/>
          <w:numId w:val="1"/>
        </w:numPr>
        <w:rPr>
          <w:rFonts w:ascii="Arial" w:hAnsi="Arial" w:cs="Arial"/>
          <w:sz w:val="22"/>
          <w:szCs w:val="22"/>
        </w:rPr>
      </w:pPr>
      <w:r>
        <w:rPr>
          <w:rFonts w:ascii="Arial" w:hAnsi="Arial" w:cs="Arial"/>
          <w:sz w:val="22"/>
          <w:szCs w:val="22"/>
        </w:rPr>
        <w:t xml:space="preserve"> Read verse 2. What does the author say about Jesus, and why is what he did so important? How can we fix our eyes on him? How does thinking about him help us? (3)</w:t>
      </w:r>
    </w:p>
    <w:p w:rsidR="002B5FB4" w:rsidRPr="002B5FB4" w:rsidRDefault="002B5FB4" w:rsidP="002B5FB4">
      <w:pPr>
        <w:pStyle w:val="ListParagraph"/>
        <w:rPr>
          <w:rFonts w:ascii="Arial" w:hAnsi="Arial" w:cs="Arial"/>
          <w:sz w:val="22"/>
          <w:szCs w:val="22"/>
        </w:rPr>
      </w:pPr>
    </w:p>
    <w:p w:rsidR="002B5FB4" w:rsidRDefault="002B5FB4" w:rsidP="002B5FB4">
      <w:pPr>
        <w:pStyle w:val="ListParagraph"/>
        <w:numPr>
          <w:ilvl w:val="0"/>
          <w:numId w:val="1"/>
        </w:numPr>
        <w:rPr>
          <w:rFonts w:ascii="Arial" w:hAnsi="Arial" w:cs="Arial"/>
          <w:sz w:val="22"/>
          <w:szCs w:val="22"/>
        </w:rPr>
      </w:pPr>
      <w:r>
        <w:rPr>
          <w:rFonts w:ascii="Arial" w:hAnsi="Arial" w:cs="Arial"/>
          <w:sz w:val="22"/>
          <w:szCs w:val="22"/>
        </w:rPr>
        <w:t xml:space="preserve"> How does the author encourage us? </w:t>
      </w:r>
      <w:r w:rsidRPr="002B5FB4">
        <w:rPr>
          <w:rFonts w:ascii="Arial" w:hAnsi="Arial" w:cs="Arial"/>
          <w:sz w:val="22"/>
          <w:szCs w:val="22"/>
        </w:rPr>
        <w:t>(4</w:t>
      </w:r>
      <w:r>
        <w:rPr>
          <w:rFonts w:ascii="Arial" w:hAnsi="Arial" w:cs="Arial"/>
          <w:sz w:val="22"/>
          <w:szCs w:val="22"/>
        </w:rPr>
        <w:t>) What Bible verses does he use to help us? (5,6</w:t>
      </w:r>
      <w:r w:rsidRPr="002B5FB4">
        <w:rPr>
          <w:rFonts w:ascii="Arial" w:hAnsi="Arial" w:cs="Arial"/>
          <w:sz w:val="22"/>
          <w:szCs w:val="22"/>
        </w:rPr>
        <w:t>)</w:t>
      </w:r>
      <w:r>
        <w:rPr>
          <w:rFonts w:ascii="Arial" w:hAnsi="Arial" w:cs="Arial"/>
          <w:sz w:val="22"/>
          <w:szCs w:val="22"/>
        </w:rPr>
        <w:t xml:space="preserve"> How does he define God’s discipline and its meaning to us? (7,8) How is God’s discipline compared to a father’s? (9,10) How can we submit to it? (11–13)</w:t>
      </w:r>
    </w:p>
    <w:p w:rsidR="002B5FB4" w:rsidRPr="002B5FB4" w:rsidRDefault="002B5FB4" w:rsidP="002B5FB4">
      <w:pPr>
        <w:pStyle w:val="ListParagraph"/>
        <w:rPr>
          <w:rFonts w:ascii="Arial" w:hAnsi="Arial" w:cs="Arial"/>
          <w:sz w:val="22"/>
          <w:szCs w:val="22"/>
        </w:rPr>
      </w:pPr>
    </w:p>
    <w:p w:rsidR="002B5FB4" w:rsidRDefault="002B5FB4" w:rsidP="002B5FB4">
      <w:pPr>
        <w:pStyle w:val="ListParagraph"/>
        <w:numPr>
          <w:ilvl w:val="0"/>
          <w:numId w:val="1"/>
        </w:numPr>
        <w:rPr>
          <w:rFonts w:ascii="Arial" w:hAnsi="Arial" w:cs="Arial"/>
          <w:sz w:val="22"/>
          <w:szCs w:val="22"/>
        </w:rPr>
      </w:pPr>
      <w:r>
        <w:rPr>
          <w:rFonts w:ascii="Arial" w:hAnsi="Arial" w:cs="Arial"/>
          <w:sz w:val="22"/>
          <w:szCs w:val="22"/>
        </w:rPr>
        <w:t xml:space="preserve"> What two things does the author tell us to do personally? (14) What should we do in our community, and why? (15) What should we learn from the example of Esau? </w:t>
      </w:r>
      <w:r w:rsidRPr="002B5FB4">
        <w:rPr>
          <w:rFonts w:ascii="Arial" w:hAnsi="Arial" w:cs="Arial"/>
          <w:sz w:val="22"/>
          <w:szCs w:val="22"/>
        </w:rPr>
        <w:t>(1</w:t>
      </w:r>
      <w:r>
        <w:rPr>
          <w:rFonts w:ascii="Arial" w:hAnsi="Arial" w:cs="Arial"/>
          <w:sz w:val="22"/>
          <w:szCs w:val="22"/>
        </w:rPr>
        <w:t>6,</w:t>
      </w:r>
      <w:r w:rsidRPr="002B5FB4">
        <w:rPr>
          <w:rFonts w:ascii="Arial" w:hAnsi="Arial" w:cs="Arial"/>
          <w:sz w:val="22"/>
          <w:szCs w:val="22"/>
        </w:rPr>
        <w:t>17)</w:t>
      </w:r>
    </w:p>
    <w:p w:rsidR="002B5FB4" w:rsidRPr="002B5FB4" w:rsidRDefault="002B5FB4" w:rsidP="002B5FB4">
      <w:pPr>
        <w:pStyle w:val="ListParagraph"/>
        <w:rPr>
          <w:rFonts w:ascii="Arial" w:hAnsi="Arial" w:cs="Arial"/>
          <w:sz w:val="22"/>
          <w:szCs w:val="22"/>
        </w:rPr>
      </w:pPr>
    </w:p>
    <w:p w:rsidR="002B5FB4" w:rsidRPr="002B5FB4" w:rsidRDefault="002B5FB4" w:rsidP="002B5FB4">
      <w:pPr>
        <w:pStyle w:val="ListParagraph"/>
        <w:numPr>
          <w:ilvl w:val="0"/>
          <w:numId w:val="1"/>
        </w:numPr>
        <w:rPr>
          <w:rFonts w:ascii="Arial" w:hAnsi="Arial" w:cs="Arial"/>
          <w:sz w:val="22"/>
          <w:szCs w:val="22"/>
        </w:rPr>
      </w:pPr>
      <w:r>
        <w:rPr>
          <w:rFonts w:ascii="Arial" w:hAnsi="Arial" w:cs="Arial"/>
          <w:sz w:val="22"/>
          <w:szCs w:val="22"/>
        </w:rPr>
        <w:t xml:space="preserve">  What scene in Israel’s history does he describe? </w:t>
      </w:r>
      <w:r w:rsidRPr="002B5FB4">
        <w:rPr>
          <w:rFonts w:ascii="Arial" w:hAnsi="Arial" w:cs="Arial"/>
          <w:sz w:val="22"/>
          <w:szCs w:val="22"/>
        </w:rPr>
        <w:t>(18</w:t>
      </w:r>
      <w:r>
        <w:rPr>
          <w:rFonts w:ascii="Arial" w:hAnsi="Arial" w:cs="Arial"/>
          <w:sz w:val="22"/>
          <w:szCs w:val="22"/>
        </w:rPr>
        <w:t>–21) How is our situation better? (22–24) What warning does he give us? (25) What will be “shaken”? (26–28a) What should we do, and why? (28b,29)</w:t>
      </w:r>
    </w:p>
    <w:sectPr w:rsidR="002B5FB4" w:rsidRPr="002B5FB4"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0526E"/>
    <w:multiLevelType w:val="hybridMultilevel"/>
    <w:tmpl w:val="9F3A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B4"/>
    <w:rsid w:val="002B5FB4"/>
    <w:rsid w:val="003F0DA8"/>
    <w:rsid w:val="009A5B4B"/>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73CB6"/>
  <w15:chartTrackingRefBased/>
  <w15:docId w15:val="{B3369342-37E4-8443-943C-760343D2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2020-02-04T23:52:00Z</dcterms:created>
  <dcterms:modified xsi:type="dcterms:W3CDTF">2020-02-05T00:49:00Z</dcterms:modified>
</cp:coreProperties>
</file>