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5E4A0D">
      <w:pPr>
        <w:rPr>
          <w:rFonts w:ascii="Arial" w:hAnsi="Arial" w:cs="Arial"/>
          <w:sz w:val="22"/>
          <w:szCs w:val="22"/>
        </w:rPr>
      </w:pPr>
    </w:p>
    <w:p w:rsidR="006179B6" w:rsidRDefault="006179B6">
      <w:pPr>
        <w:rPr>
          <w:rFonts w:ascii="Arial" w:hAnsi="Arial" w:cs="Arial"/>
          <w:sz w:val="22"/>
          <w:szCs w:val="22"/>
        </w:rPr>
      </w:pPr>
    </w:p>
    <w:p w:rsidR="006179B6" w:rsidRDefault="006179B6" w:rsidP="006179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SAVIOR HAS BEEN BORN TO YOU</w:t>
      </w:r>
    </w:p>
    <w:p w:rsidR="006179B6" w:rsidRDefault="006179B6" w:rsidP="006179B6">
      <w:pPr>
        <w:jc w:val="center"/>
        <w:rPr>
          <w:rFonts w:ascii="Arial" w:hAnsi="Arial" w:cs="Arial"/>
          <w:sz w:val="22"/>
          <w:szCs w:val="22"/>
        </w:rPr>
      </w:pPr>
    </w:p>
    <w:p w:rsidR="006179B6" w:rsidRDefault="006179B6" w:rsidP="00617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2:1–20</w:t>
      </w:r>
    </w:p>
    <w:p w:rsidR="006179B6" w:rsidRDefault="006179B6" w:rsidP="00617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2:11</w:t>
      </w:r>
    </w:p>
    <w:p w:rsidR="006179B6" w:rsidRDefault="006179B6" w:rsidP="006179B6">
      <w:pPr>
        <w:rPr>
          <w:rFonts w:ascii="Arial" w:hAnsi="Arial" w:cs="Arial"/>
          <w:sz w:val="22"/>
          <w:szCs w:val="22"/>
        </w:rPr>
      </w:pPr>
    </w:p>
    <w:p w:rsidR="006179B6" w:rsidRDefault="006179B6" w:rsidP="006179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Luke tell us about the background and circumstances of Jesus’ birth? (1–7) </w:t>
      </w:r>
      <w:r w:rsidR="007A48F9">
        <w:rPr>
          <w:rFonts w:ascii="Arial" w:hAnsi="Arial" w:cs="Arial"/>
          <w:sz w:val="22"/>
          <w:szCs w:val="22"/>
        </w:rPr>
        <w:t xml:space="preserve">Why are the line of David and Bethlehem important? (2Sa7:12,13; Mic5:2) </w:t>
      </w:r>
      <w:r w:rsidR="007A48F9">
        <w:rPr>
          <w:rFonts w:ascii="Arial" w:hAnsi="Arial" w:cs="Arial"/>
          <w:sz w:val="22"/>
          <w:szCs w:val="22"/>
        </w:rPr>
        <w:t xml:space="preserve">What </w:t>
      </w:r>
      <w:r w:rsidR="007A48F9">
        <w:rPr>
          <w:rFonts w:ascii="Arial" w:hAnsi="Arial" w:cs="Arial"/>
          <w:sz w:val="22"/>
          <w:szCs w:val="22"/>
        </w:rPr>
        <w:t xml:space="preserve">other </w:t>
      </w:r>
      <w:r w:rsidR="007A48F9">
        <w:rPr>
          <w:rFonts w:ascii="Arial" w:hAnsi="Arial" w:cs="Arial"/>
          <w:sz w:val="22"/>
          <w:szCs w:val="22"/>
        </w:rPr>
        <w:t xml:space="preserve">details </w:t>
      </w:r>
      <w:r w:rsidR="007A48F9">
        <w:rPr>
          <w:rFonts w:ascii="Arial" w:hAnsi="Arial" w:cs="Arial"/>
          <w:sz w:val="22"/>
          <w:szCs w:val="22"/>
        </w:rPr>
        <w:t xml:space="preserve">about his birth </w:t>
      </w:r>
      <w:r w:rsidR="007A48F9">
        <w:rPr>
          <w:rFonts w:ascii="Arial" w:hAnsi="Arial" w:cs="Arial"/>
          <w:sz w:val="22"/>
          <w:szCs w:val="22"/>
        </w:rPr>
        <w:t>are unusual</w:t>
      </w:r>
      <w:r w:rsidR="007A48F9">
        <w:rPr>
          <w:rFonts w:ascii="Arial" w:hAnsi="Arial" w:cs="Arial"/>
          <w:sz w:val="22"/>
          <w:szCs w:val="22"/>
        </w:rPr>
        <w:t xml:space="preserve"> here</w:t>
      </w:r>
      <w:r w:rsidR="007A48F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Why did God choose to send his Son into this world in this way? (</w:t>
      </w:r>
      <w:r w:rsidR="007A48F9">
        <w:rPr>
          <w:rFonts w:ascii="Arial" w:hAnsi="Arial" w:cs="Arial"/>
          <w:sz w:val="22"/>
          <w:szCs w:val="22"/>
        </w:rPr>
        <w:t xml:space="preserve">Lk1:34,35; </w:t>
      </w:r>
      <w:r>
        <w:rPr>
          <w:rFonts w:ascii="Arial" w:hAnsi="Arial" w:cs="Arial"/>
          <w:sz w:val="22"/>
          <w:szCs w:val="22"/>
        </w:rPr>
        <w:t>Isa53:3; 2Co8:9)</w:t>
      </w:r>
    </w:p>
    <w:p w:rsidR="006179B6" w:rsidRDefault="006179B6" w:rsidP="006179B6">
      <w:pPr>
        <w:rPr>
          <w:rFonts w:ascii="Arial" w:hAnsi="Arial" w:cs="Arial"/>
          <w:sz w:val="22"/>
          <w:szCs w:val="22"/>
        </w:rPr>
      </w:pPr>
    </w:p>
    <w:p w:rsidR="006179B6" w:rsidRDefault="007A48F9" w:rsidP="006179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were the first people to hear about the birth of Jesus? (8</w:t>
      </w:r>
      <w:r w:rsidR="005665D4">
        <w:rPr>
          <w:rFonts w:ascii="Arial" w:hAnsi="Arial" w:cs="Arial"/>
          <w:sz w:val="22"/>
          <w:szCs w:val="22"/>
        </w:rPr>
        <w:t>; cf. 1:52</w:t>
      </w:r>
      <w:r>
        <w:rPr>
          <w:rFonts w:ascii="Arial" w:hAnsi="Arial" w:cs="Arial"/>
          <w:sz w:val="22"/>
          <w:szCs w:val="22"/>
        </w:rPr>
        <w:t xml:space="preserve">) How did they respond to the angel, and why? (9) How did </w:t>
      </w:r>
      <w:r w:rsidR="005665D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5665D4">
        <w:rPr>
          <w:rFonts w:ascii="Arial" w:hAnsi="Arial" w:cs="Arial"/>
          <w:sz w:val="22"/>
          <w:szCs w:val="22"/>
        </w:rPr>
        <w:t xml:space="preserve">angel </w:t>
      </w:r>
      <w:r>
        <w:rPr>
          <w:rFonts w:ascii="Arial" w:hAnsi="Arial" w:cs="Arial"/>
          <w:sz w:val="22"/>
          <w:szCs w:val="22"/>
        </w:rPr>
        <w:t xml:space="preserve">comfort them? (10) What was the main content of his message? (11) </w:t>
      </w:r>
      <w:r w:rsidR="005665D4">
        <w:rPr>
          <w:rFonts w:ascii="Arial" w:hAnsi="Arial" w:cs="Arial"/>
          <w:sz w:val="22"/>
          <w:szCs w:val="22"/>
        </w:rPr>
        <w:t>What sign did he give them to prove that this good news was true? (12)</w:t>
      </w:r>
    </w:p>
    <w:p w:rsidR="005665D4" w:rsidRPr="005665D4" w:rsidRDefault="005665D4" w:rsidP="005665D4">
      <w:pPr>
        <w:pStyle w:val="ListParagraph"/>
        <w:rPr>
          <w:rFonts w:ascii="Arial" w:hAnsi="Arial" w:cs="Arial"/>
          <w:sz w:val="22"/>
          <w:szCs w:val="22"/>
        </w:rPr>
      </w:pPr>
    </w:p>
    <w:p w:rsidR="0098782A" w:rsidRDefault="005665D4" w:rsidP="00B714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11 again. </w:t>
      </w:r>
      <w:r w:rsidR="0098782A">
        <w:rPr>
          <w:rFonts w:ascii="Arial" w:hAnsi="Arial" w:cs="Arial"/>
          <w:sz w:val="22"/>
          <w:szCs w:val="22"/>
        </w:rPr>
        <w:t xml:space="preserve">What three titles of Jesus can we find here? </w:t>
      </w:r>
      <w:r>
        <w:rPr>
          <w:rFonts w:ascii="Arial" w:hAnsi="Arial" w:cs="Arial"/>
          <w:sz w:val="22"/>
          <w:szCs w:val="22"/>
        </w:rPr>
        <w:t xml:space="preserve">What does the word “Savior” mean? (See also 1:69,71,74) What does </w:t>
      </w:r>
      <w:r w:rsidR="0098782A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being our Savior ultimately mean</w:t>
      </w:r>
      <w:r w:rsidR="0098782A">
        <w:rPr>
          <w:rFonts w:ascii="Arial" w:hAnsi="Arial" w:cs="Arial"/>
          <w:sz w:val="22"/>
          <w:szCs w:val="22"/>
        </w:rPr>
        <w:t xml:space="preserve"> to us</w:t>
      </w:r>
      <w:r>
        <w:rPr>
          <w:rFonts w:ascii="Arial" w:hAnsi="Arial" w:cs="Arial"/>
          <w:sz w:val="22"/>
          <w:szCs w:val="22"/>
        </w:rPr>
        <w:t>? (Mt1:21; Jn1:29</w:t>
      </w:r>
      <w:r w:rsidR="0098782A">
        <w:rPr>
          <w:rFonts w:ascii="Arial" w:hAnsi="Arial" w:cs="Arial"/>
          <w:sz w:val="22"/>
          <w:szCs w:val="22"/>
        </w:rPr>
        <w:t xml:space="preserve">; </w:t>
      </w:r>
      <w:r w:rsidR="005E4A0D">
        <w:rPr>
          <w:rFonts w:ascii="Arial" w:hAnsi="Arial" w:cs="Arial"/>
          <w:sz w:val="22"/>
          <w:szCs w:val="22"/>
        </w:rPr>
        <w:t>3:16; 15:13</w:t>
      </w:r>
      <w:r>
        <w:rPr>
          <w:rFonts w:ascii="Arial" w:hAnsi="Arial" w:cs="Arial"/>
          <w:sz w:val="22"/>
          <w:szCs w:val="22"/>
        </w:rPr>
        <w:t>)</w:t>
      </w:r>
      <w:r w:rsidR="0098782A" w:rsidRPr="00B714E1">
        <w:rPr>
          <w:rFonts w:ascii="Arial" w:hAnsi="Arial" w:cs="Arial"/>
          <w:sz w:val="22"/>
          <w:szCs w:val="22"/>
        </w:rPr>
        <w:t xml:space="preserve"> What does it mean that </w:t>
      </w:r>
      <w:r w:rsidR="00B714E1" w:rsidRPr="00B714E1">
        <w:rPr>
          <w:rFonts w:ascii="Arial" w:hAnsi="Arial" w:cs="Arial"/>
          <w:sz w:val="22"/>
          <w:szCs w:val="22"/>
        </w:rPr>
        <w:t>he</w:t>
      </w:r>
      <w:r w:rsidR="00B714E1">
        <w:rPr>
          <w:rFonts w:ascii="Arial" w:hAnsi="Arial" w:cs="Arial"/>
          <w:sz w:val="22"/>
          <w:szCs w:val="22"/>
        </w:rPr>
        <w:t>’</w:t>
      </w:r>
      <w:r w:rsidR="0098782A" w:rsidRPr="00B714E1">
        <w:rPr>
          <w:rFonts w:ascii="Arial" w:hAnsi="Arial" w:cs="Arial"/>
          <w:sz w:val="22"/>
          <w:szCs w:val="22"/>
        </w:rPr>
        <w:t>s our “Messiah”? (e.g. Jn4:</w:t>
      </w:r>
      <w:r w:rsidR="00B714E1">
        <w:rPr>
          <w:rFonts w:ascii="Arial" w:hAnsi="Arial" w:cs="Arial"/>
          <w:sz w:val="22"/>
          <w:szCs w:val="22"/>
        </w:rPr>
        <w:t xml:space="preserve"> </w:t>
      </w:r>
      <w:r w:rsidR="0098782A" w:rsidRPr="00B714E1">
        <w:rPr>
          <w:rFonts w:ascii="Arial" w:hAnsi="Arial" w:cs="Arial"/>
          <w:sz w:val="22"/>
          <w:szCs w:val="22"/>
        </w:rPr>
        <w:t>13</w:t>
      </w:r>
      <w:r w:rsidR="00B714E1">
        <w:rPr>
          <w:rFonts w:ascii="Arial" w:hAnsi="Arial" w:cs="Arial"/>
          <w:sz w:val="22"/>
          <w:szCs w:val="22"/>
        </w:rPr>
        <w:t>–</w:t>
      </w:r>
      <w:r w:rsidR="0098782A" w:rsidRPr="00B714E1">
        <w:rPr>
          <w:rFonts w:ascii="Arial" w:hAnsi="Arial" w:cs="Arial"/>
          <w:sz w:val="22"/>
          <w:szCs w:val="22"/>
        </w:rPr>
        <w:t>14,25</w:t>
      </w:r>
      <w:r w:rsidR="00B714E1">
        <w:rPr>
          <w:rFonts w:ascii="Arial" w:hAnsi="Arial" w:cs="Arial"/>
          <w:sz w:val="22"/>
          <w:szCs w:val="22"/>
        </w:rPr>
        <w:t>–2</w:t>
      </w:r>
      <w:r w:rsidR="0098782A" w:rsidRPr="00B714E1">
        <w:rPr>
          <w:rFonts w:ascii="Arial" w:hAnsi="Arial" w:cs="Arial"/>
          <w:sz w:val="22"/>
          <w:szCs w:val="22"/>
        </w:rPr>
        <w:t>6</w:t>
      </w:r>
      <w:r w:rsidR="00B714E1" w:rsidRPr="00B714E1">
        <w:rPr>
          <w:rFonts w:ascii="Arial" w:hAnsi="Arial" w:cs="Arial"/>
          <w:sz w:val="22"/>
          <w:szCs w:val="22"/>
        </w:rPr>
        <w:t>; Mt12:21</w:t>
      </w:r>
      <w:r w:rsidR="0098782A" w:rsidRPr="00B714E1">
        <w:rPr>
          <w:rFonts w:ascii="Arial" w:hAnsi="Arial" w:cs="Arial"/>
          <w:sz w:val="22"/>
          <w:szCs w:val="22"/>
        </w:rPr>
        <w:t xml:space="preserve">) </w:t>
      </w:r>
      <w:r w:rsidR="00B714E1" w:rsidRPr="00B714E1">
        <w:rPr>
          <w:rFonts w:ascii="Arial" w:hAnsi="Arial" w:cs="Arial"/>
          <w:sz w:val="22"/>
          <w:szCs w:val="22"/>
        </w:rPr>
        <w:t>Our “Lord”? (Ac2:33–36)</w:t>
      </w:r>
    </w:p>
    <w:p w:rsidR="00B714E1" w:rsidRPr="00B714E1" w:rsidRDefault="00B714E1" w:rsidP="00B714E1">
      <w:pPr>
        <w:pStyle w:val="ListParagraph"/>
        <w:rPr>
          <w:rFonts w:ascii="Arial" w:hAnsi="Arial" w:cs="Arial"/>
          <w:sz w:val="22"/>
          <w:szCs w:val="22"/>
        </w:rPr>
      </w:pPr>
    </w:p>
    <w:p w:rsidR="00B714E1" w:rsidRDefault="00B714E1" w:rsidP="00B714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happened? (13,14) Why is Jesus’ birth “glory to God in the highest heaven”? Why does it also bring “peace” on earth? (see also 1:79)</w:t>
      </w:r>
    </w:p>
    <w:p w:rsidR="00B714E1" w:rsidRPr="00B714E1" w:rsidRDefault="00B714E1" w:rsidP="00B714E1">
      <w:pPr>
        <w:pStyle w:val="ListParagraph"/>
        <w:rPr>
          <w:rFonts w:ascii="Arial" w:hAnsi="Arial" w:cs="Arial"/>
          <w:sz w:val="22"/>
          <w:szCs w:val="22"/>
        </w:rPr>
      </w:pPr>
    </w:p>
    <w:p w:rsidR="00B714E1" w:rsidRPr="00B714E1" w:rsidRDefault="00B714E1" w:rsidP="00B714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the shepherds do</w:t>
      </w:r>
      <w:r w:rsidR="005E4A0D">
        <w:rPr>
          <w:rFonts w:ascii="Arial" w:hAnsi="Arial" w:cs="Arial"/>
          <w:sz w:val="22"/>
          <w:szCs w:val="22"/>
        </w:rPr>
        <w:t>, and what can we learn from them</w:t>
      </w:r>
      <w:r>
        <w:rPr>
          <w:rFonts w:ascii="Arial" w:hAnsi="Arial" w:cs="Arial"/>
          <w:sz w:val="22"/>
          <w:szCs w:val="22"/>
        </w:rPr>
        <w:t>? (15–</w:t>
      </w:r>
      <w:r w:rsidR="005E4A0D">
        <w:rPr>
          <w:rFonts w:ascii="Arial" w:hAnsi="Arial" w:cs="Arial"/>
          <w:sz w:val="22"/>
          <w:szCs w:val="22"/>
        </w:rPr>
        <w:t>18,</w:t>
      </w:r>
      <w:r>
        <w:rPr>
          <w:rFonts w:ascii="Arial" w:hAnsi="Arial" w:cs="Arial"/>
          <w:sz w:val="22"/>
          <w:szCs w:val="22"/>
        </w:rPr>
        <w:t xml:space="preserve">20) </w:t>
      </w:r>
      <w:r w:rsidR="005E4A0D">
        <w:rPr>
          <w:rFonts w:ascii="Arial" w:hAnsi="Arial" w:cs="Arial"/>
          <w:sz w:val="22"/>
          <w:szCs w:val="22"/>
        </w:rPr>
        <w:t>What did Mary do? (19; see also verse 51) What can we learn from their responses about how to experience the real meaning of Christmas</w:t>
      </w:r>
      <w:r>
        <w:rPr>
          <w:rFonts w:ascii="Arial" w:hAnsi="Arial" w:cs="Arial"/>
          <w:sz w:val="22"/>
          <w:szCs w:val="22"/>
        </w:rPr>
        <w:t xml:space="preserve">? </w:t>
      </w:r>
    </w:p>
    <w:sectPr w:rsidR="00B714E1" w:rsidRPr="00B714E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418FD"/>
    <w:multiLevelType w:val="hybridMultilevel"/>
    <w:tmpl w:val="69D0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6"/>
    <w:rsid w:val="003F0DA8"/>
    <w:rsid w:val="005665D4"/>
    <w:rsid w:val="005E4A0D"/>
    <w:rsid w:val="006179B6"/>
    <w:rsid w:val="007A48F9"/>
    <w:rsid w:val="0098782A"/>
    <w:rsid w:val="00A74893"/>
    <w:rsid w:val="00B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3F89F"/>
  <w15:chartTrackingRefBased/>
  <w15:docId w15:val="{AA69899C-F39F-3E43-888A-DD2538D6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2020-12-16T21:04:00Z</dcterms:created>
  <dcterms:modified xsi:type="dcterms:W3CDTF">2020-12-16T22:00:00Z</dcterms:modified>
</cp:coreProperties>
</file>