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37EE" w:rsidRDefault="00D70C4B">
      <w:pPr>
        <w:rPr>
          <w:rFonts w:ascii="Arial" w:hAnsi="Arial" w:cs="Arial"/>
          <w:sz w:val="22"/>
          <w:szCs w:val="22"/>
        </w:rPr>
      </w:pPr>
    </w:p>
    <w:p w:rsidR="00EB5502" w:rsidRDefault="00EB5502">
      <w:pPr>
        <w:rPr>
          <w:rFonts w:ascii="Arial" w:hAnsi="Arial" w:cs="Arial"/>
          <w:sz w:val="22"/>
          <w:szCs w:val="22"/>
        </w:rPr>
      </w:pPr>
    </w:p>
    <w:p w:rsidR="00EB5502" w:rsidRDefault="00EB5502" w:rsidP="00EB5502">
      <w:pPr>
        <w:jc w:val="center"/>
        <w:rPr>
          <w:rFonts w:ascii="Arial" w:hAnsi="Arial" w:cs="Arial"/>
          <w:sz w:val="22"/>
          <w:szCs w:val="22"/>
        </w:rPr>
      </w:pPr>
      <w:r>
        <w:rPr>
          <w:rFonts w:ascii="Arial" w:hAnsi="Arial" w:cs="Arial"/>
          <w:sz w:val="22"/>
          <w:szCs w:val="22"/>
        </w:rPr>
        <w:t>TASTE AND SEE THAT THE LORD IS GOOD</w:t>
      </w:r>
    </w:p>
    <w:p w:rsidR="00EB5502" w:rsidRDefault="00EB5502" w:rsidP="00EB5502">
      <w:pPr>
        <w:jc w:val="center"/>
        <w:rPr>
          <w:rFonts w:ascii="Arial" w:hAnsi="Arial" w:cs="Arial"/>
          <w:sz w:val="22"/>
          <w:szCs w:val="22"/>
        </w:rPr>
      </w:pPr>
    </w:p>
    <w:p w:rsidR="00EB5502" w:rsidRDefault="00EB5502" w:rsidP="00EB5502">
      <w:pPr>
        <w:rPr>
          <w:rFonts w:ascii="Arial" w:hAnsi="Arial" w:cs="Arial"/>
          <w:sz w:val="22"/>
          <w:szCs w:val="22"/>
        </w:rPr>
      </w:pPr>
      <w:r>
        <w:rPr>
          <w:rFonts w:ascii="Arial" w:hAnsi="Arial" w:cs="Arial"/>
          <w:sz w:val="22"/>
          <w:szCs w:val="22"/>
        </w:rPr>
        <w:t>Psalm 34:1–22</w:t>
      </w:r>
    </w:p>
    <w:p w:rsidR="00EB5502" w:rsidRDefault="00EB5502" w:rsidP="00EB5502">
      <w:pPr>
        <w:rPr>
          <w:rFonts w:ascii="Arial" w:hAnsi="Arial" w:cs="Arial"/>
          <w:sz w:val="22"/>
          <w:szCs w:val="22"/>
        </w:rPr>
      </w:pPr>
      <w:r>
        <w:rPr>
          <w:rFonts w:ascii="Arial" w:hAnsi="Arial" w:cs="Arial"/>
          <w:sz w:val="22"/>
          <w:szCs w:val="22"/>
        </w:rPr>
        <w:t>Key Verse: 34:8</w:t>
      </w:r>
    </w:p>
    <w:p w:rsidR="00EB5502" w:rsidRDefault="00EB5502" w:rsidP="00EB5502">
      <w:pPr>
        <w:rPr>
          <w:rFonts w:ascii="Arial" w:hAnsi="Arial" w:cs="Arial"/>
          <w:sz w:val="22"/>
          <w:szCs w:val="22"/>
        </w:rPr>
      </w:pPr>
    </w:p>
    <w:p w:rsidR="00EB5502" w:rsidRDefault="00D70C4B" w:rsidP="00D70C4B">
      <w:pPr>
        <w:pStyle w:val="ListParagraph"/>
        <w:numPr>
          <w:ilvl w:val="0"/>
          <w:numId w:val="1"/>
        </w:numPr>
        <w:rPr>
          <w:rFonts w:ascii="Arial" w:hAnsi="Arial" w:cs="Arial"/>
          <w:sz w:val="22"/>
          <w:szCs w:val="22"/>
        </w:rPr>
      </w:pPr>
      <w:r>
        <w:rPr>
          <w:rFonts w:ascii="Arial" w:hAnsi="Arial" w:cs="Arial"/>
          <w:sz w:val="22"/>
          <w:szCs w:val="22"/>
        </w:rPr>
        <w:t xml:space="preserve"> What does the psalmist resolve to do? (1,2a) What does it mean to “bless” the Lord? Why “at all times” and “continually”? (1Th5:18) What does it mean to “boast in the Lord”? (Jer9:24)</w:t>
      </w:r>
    </w:p>
    <w:p w:rsidR="00D70C4B" w:rsidRDefault="00D70C4B" w:rsidP="00D70C4B">
      <w:pPr>
        <w:rPr>
          <w:rFonts w:ascii="Arial" w:hAnsi="Arial" w:cs="Arial"/>
          <w:sz w:val="22"/>
          <w:szCs w:val="22"/>
        </w:rPr>
      </w:pPr>
    </w:p>
    <w:p w:rsidR="00D70C4B" w:rsidRDefault="00D70C4B" w:rsidP="00D70C4B">
      <w:pPr>
        <w:pStyle w:val="ListParagraph"/>
        <w:numPr>
          <w:ilvl w:val="0"/>
          <w:numId w:val="1"/>
        </w:numPr>
        <w:rPr>
          <w:rFonts w:ascii="Arial" w:hAnsi="Arial" w:cs="Arial"/>
          <w:sz w:val="22"/>
          <w:szCs w:val="22"/>
        </w:rPr>
      </w:pPr>
      <w:r>
        <w:rPr>
          <w:rFonts w:ascii="Arial" w:hAnsi="Arial" w:cs="Arial"/>
          <w:sz w:val="22"/>
          <w:szCs w:val="22"/>
        </w:rPr>
        <w:t xml:space="preserve"> Who are “the humble,” how do they respond to this boasting in the Lord, and why? (2b) What does the psalmist invite them to do? (3) What does it mean to “magnify” the Lord and “exalt his name”? Why “together”?</w:t>
      </w:r>
    </w:p>
    <w:p w:rsidR="00D70C4B" w:rsidRPr="00D70C4B" w:rsidRDefault="00D70C4B" w:rsidP="00D70C4B">
      <w:pPr>
        <w:pStyle w:val="ListParagraph"/>
        <w:rPr>
          <w:rFonts w:ascii="Arial" w:hAnsi="Arial" w:cs="Arial"/>
          <w:sz w:val="22"/>
          <w:szCs w:val="22"/>
        </w:rPr>
      </w:pPr>
    </w:p>
    <w:p w:rsidR="00D70C4B" w:rsidRDefault="00D70C4B" w:rsidP="00D70C4B">
      <w:pPr>
        <w:pStyle w:val="ListParagraph"/>
        <w:numPr>
          <w:ilvl w:val="0"/>
          <w:numId w:val="1"/>
        </w:numPr>
        <w:rPr>
          <w:rFonts w:ascii="Arial" w:hAnsi="Arial" w:cs="Arial"/>
          <w:sz w:val="22"/>
          <w:szCs w:val="22"/>
        </w:rPr>
      </w:pPr>
      <w:r>
        <w:rPr>
          <w:rFonts w:ascii="Arial" w:hAnsi="Arial" w:cs="Arial"/>
          <w:sz w:val="22"/>
          <w:szCs w:val="22"/>
        </w:rPr>
        <w:t xml:space="preserve"> What did the psalmist experience? (4) What happens to those who “look to the Lord,” and why? (5) What does the psalmist repeat? (6) What message does this have for others? (7)</w:t>
      </w:r>
    </w:p>
    <w:p w:rsidR="00D70C4B" w:rsidRPr="00D70C4B" w:rsidRDefault="00D70C4B" w:rsidP="00D70C4B">
      <w:pPr>
        <w:pStyle w:val="ListParagraph"/>
        <w:rPr>
          <w:rFonts w:ascii="Arial" w:hAnsi="Arial" w:cs="Arial"/>
          <w:sz w:val="22"/>
          <w:szCs w:val="22"/>
        </w:rPr>
      </w:pPr>
    </w:p>
    <w:p w:rsidR="00D70C4B" w:rsidRDefault="00D70C4B" w:rsidP="00D70C4B">
      <w:pPr>
        <w:pStyle w:val="ListParagraph"/>
        <w:numPr>
          <w:ilvl w:val="0"/>
          <w:numId w:val="1"/>
        </w:numPr>
        <w:rPr>
          <w:rFonts w:ascii="Arial" w:hAnsi="Arial" w:cs="Arial"/>
          <w:sz w:val="22"/>
          <w:szCs w:val="22"/>
        </w:rPr>
      </w:pPr>
      <w:r>
        <w:rPr>
          <w:rFonts w:ascii="Arial" w:hAnsi="Arial" w:cs="Arial"/>
          <w:sz w:val="22"/>
          <w:szCs w:val="22"/>
        </w:rPr>
        <w:t xml:space="preserve"> Read verse 8. What does the psalmist urge us to do, and what does this mean? What other message does he have for us? (9) What two kinds of people does he contrast, and what does this teach us? (10)</w:t>
      </w:r>
    </w:p>
    <w:p w:rsidR="00D70C4B" w:rsidRPr="00D70C4B" w:rsidRDefault="00D70C4B" w:rsidP="00D70C4B">
      <w:pPr>
        <w:pStyle w:val="ListParagraph"/>
        <w:rPr>
          <w:rFonts w:ascii="Arial" w:hAnsi="Arial" w:cs="Arial"/>
          <w:sz w:val="22"/>
          <w:szCs w:val="22"/>
        </w:rPr>
      </w:pPr>
    </w:p>
    <w:p w:rsidR="00D70C4B" w:rsidRPr="00D70C4B" w:rsidRDefault="00D70C4B" w:rsidP="00D70C4B">
      <w:pPr>
        <w:pStyle w:val="ListParagraph"/>
        <w:numPr>
          <w:ilvl w:val="0"/>
          <w:numId w:val="1"/>
        </w:numPr>
        <w:rPr>
          <w:rFonts w:ascii="Arial" w:hAnsi="Arial" w:cs="Arial"/>
          <w:sz w:val="22"/>
          <w:szCs w:val="22"/>
        </w:rPr>
      </w:pPr>
      <w:r>
        <w:rPr>
          <w:rFonts w:ascii="Arial" w:hAnsi="Arial" w:cs="Arial"/>
          <w:sz w:val="22"/>
          <w:szCs w:val="22"/>
        </w:rPr>
        <w:t xml:space="preserve"> What does it mean to fear the Lord practically? (11–14) How does the Lord respond to people? (15–18) How does he help his righteous servants? (19–22) What should we learn from this?</w:t>
      </w:r>
    </w:p>
    <w:sectPr w:rsidR="00D70C4B" w:rsidRPr="00D70C4B" w:rsidSect="003F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996952"/>
    <w:multiLevelType w:val="hybridMultilevel"/>
    <w:tmpl w:val="759EB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502"/>
    <w:rsid w:val="003F0DA8"/>
    <w:rsid w:val="00A74893"/>
    <w:rsid w:val="00D70C4B"/>
    <w:rsid w:val="00EB5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1DFF4F"/>
  <w15:chartTrackingRefBased/>
  <w15:docId w15:val="{D765A800-D760-364E-9FB4-BE1AB739B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C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153</Words>
  <Characters>876</Characters>
  <Application>Microsoft Office Word</Application>
  <DocSecurity>0</DocSecurity>
  <Lines>7</Lines>
  <Paragraphs>2</Paragraphs>
  <ScaleCrop>false</ScaleCrop>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2</cp:revision>
  <dcterms:created xsi:type="dcterms:W3CDTF">2020-10-28T11:10:00Z</dcterms:created>
  <dcterms:modified xsi:type="dcterms:W3CDTF">2020-10-29T15:01:00Z</dcterms:modified>
</cp:coreProperties>
</file>